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21EE" w:rsidRPr="00BE044D" w:rsidRDefault="002721EE" w:rsidP="00BE7D7C">
      <w:pPr>
        <w:jc w:val="center"/>
        <w:rPr>
          <w:b/>
          <w:color w:val="000000" w:themeColor="text1"/>
          <w:sz w:val="28"/>
          <w:szCs w:val="28"/>
        </w:rPr>
      </w:pPr>
      <w:r w:rsidRPr="00BE044D">
        <w:rPr>
          <w:b/>
          <w:color w:val="000000" w:themeColor="text1"/>
          <w:sz w:val="28"/>
          <w:szCs w:val="28"/>
        </w:rPr>
        <w:t>SPECYFIKACJA WARUNKÓW ZAMÓWIENIA</w:t>
      </w:r>
    </w:p>
    <w:p w:rsidR="00BE7D7C" w:rsidRPr="00BE044D" w:rsidRDefault="00BE7D7C" w:rsidP="00BE7D7C">
      <w:pPr>
        <w:jc w:val="center"/>
        <w:rPr>
          <w:b/>
          <w:color w:val="000000" w:themeColor="text1"/>
          <w:sz w:val="28"/>
          <w:szCs w:val="28"/>
        </w:rPr>
      </w:pPr>
    </w:p>
    <w:p w:rsidR="00BE7D7C" w:rsidRPr="00BE044D" w:rsidRDefault="00BE7D7C" w:rsidP="00BE7D7C">
      <w:pPr>
        <w:jc w:val="center"/>
        <w:rPr>
          <w:color w:val="000000" w:themeColor="text1"/>
        </w:rPr>
      </w:pPr>
    </w:p>
    <w:p w:rsidR="00BE7D7C" w:rsidRPr="00BE044D" w:rsidRDefault="00BE7D7C" w:rsidP="00BE7D7C">
      <w:pPr>
        <w:jc w:val="center"/>
        <w:rPr>
          <w:color w:val="000000" w:themeColor="text1"/>
        </w:rPr>
      </w:pPr>
    </w:p>
    <w:p w:rsidR="00BE7D7C" w:rsidRPr="00BE044D" w:rsidRDefault="00BE7D7C" w:rsidP="00BE7D7C">
      <w:pPr>
        <w:jc w:val="center"/>
        <w:rPr>
          <w:color w:val="000000" w:themeColor="text1"/>
        </w:rPr>
      </w:pPr>
    </w:p>
    <w:p w:rsidR="00BE7D7C" w:rsidRPr="00BE044D" w:rsidRDefault="00BE7D7C" w:rsidP="00BE7D7C">
      <w:pPr>
        <w:jc w:val="center"/>
        <w:rPr>
          <w:color w:val="000000" w:themeColor="text1"/>
        </w:rPr>
      </w:pPr>
    </w:p>
    <w:p w:rsidR="00BE7D7C" w:rsidRPr="00BE044D" w:rsidRDefault="00BE7D7C" w:rsidP="00BE7D7C">
      <w:pPr>
        <w:jc w:val="center"/>
        <w:rPr>
          <w:color w:val="000000" w:themeColor="text1"/>
        </w:rPr>
      </w:pPr>
    </w:p>
    <w:p w:rsidR="00BE7D7C" w:rsidRPr="00BE044D" w:rsidRDefault="00BE7D7C" w:rsidP="009578B5">
      <w:pPr>
        <w:rPr>
          <w:color w:val="000000" w:themeColor="text1"/>
        </w:rPr>
      </w:pPr>
    </w:p>
    <w:p w:rsidR="00BE7D7C" w:rsidRPr="00BE044D" w:rsidRDefault="002721EE" w:rsidP="00BE7D7C">
      <w:pPr>
        <w:jc w:val="center"/>
        <w:rPr>
          <w:b/>
          <w:color w:val="000000" w:themeColor="text1"/>
        </w:rPr>
      </w:pPr>
      <w:r w:rsidRPr="00BE044D">
        <w:rPr>
          <w:b/>
          <w:color w:val="000000" w:themeColor="text1"/>
        </w:rPr>
        <w:t xml:space="preserve">DOM POMOCY SPOŁECZNEJ W NOWOGARDZIE </w:t>
      </w:r>
    </w:p>
    <w:p w:rsidR="00BE7D7C" w:rsidRPr="00BE044D" w:rsidRDefault="002721EE" w:rsidP="00BE7D7C">
      <w:pPr>
        <w:jc w:val="center"/>
        <w:rPr>
          <w:b/>
          <w:color w:val="000000" w:themeColor="text1"/>
        </w:rPr>
      </w:pPr>
      <w:r w:rsidRPr="00BE044D">
        <w:rPr>
          <w:b/>
          <w:color w:val="000000" w:themeColor="text1"/>
        </w:rPr>
        <w:t>72 – 200 N0W0GARD , SMUŻYNY 2</w:t>
      </w:r>
    </w:p>
    <w:p w:rsidR="00C5265F" w:rsidRPr="00BE044D" w:rsidRDefault="002721EE" w:rsidP="00BE7D7C">
      <w:pPr>
        <w:jc w:val="center"/>
        <w:rPr>
          <w:b/>
          <w:color w:val="000000" w:themeColor="text1"/>
        </w:rPr>
      </w:pPr>
      <w:r w:rsidRPr="00BE044D">
        <w:rPr>
          <w:b/>
          <w:color w:val="000000" w:themeColor="text1"/>
        </w:rPr>
        <w:t xml:space="preserve"> Z FILIĄ W NOWOGARDZIE PRZY UL . PIŁSUDSKIEGO 9</w:t>
      </w:r>
    </w:p>
    <w:p w:rsidR="00BE7D7C" w:rsidRPr="00BE044D" w:rsidRDefault="00BE7D7C" w:rsidP="00BE7D7C">
      <w:pPr>
        <w:jc w:val="center"/>
        <w:rPr>
          <w:b/>
          <w:color w:val="000000" w:themeColor="text1"/>
        </w:rPr>
      </w:pPr>
    </w:p>
    <w:p w:rsidR="00B12759" w:rsidRPr="00BE044D" w:rsidRDefault="00B12759" w:rsidP="00B12759">
      <w:pPr>
        <w:pStyle w:val="Nagwek3"/>
        <w:jc w:val="both"/>
        <w:rPr>
          <w:color w:val="000000" w:themeColor="text1"/>
          <w:sz w:val="28"/>
          <w:szCs w:val="28"/>
        </w:rPr>
      </w:pPr>
      <w:r w:rsidRPr="00BE044D">
        <w:rPr>
          <w:color w:val="000000" w:themeColor="text1"/>
          <w:sz w:val="28"/>
          <w:szCs w:val="28"/>
        </w:rPr>
        <w:t xml:space="preserve">Dostawa mięsa i jego przetworów do Domu Pomocy Społecznej w Nowogardzie,  Smużyny 2 oraz do filii DPS w Nowogardzie przy ul. Piłsudskiego  9. </w:t>
      </w:r>
    </w:p>
    <w:p w:rsidR="00BE7D7C" w:rsidRPr="00BE044D" w:rsidRDefault="00BE7D7C" w:rsidP="009578B5">
      <w:pPr>
        <w:rPr>
          <w:b/>
          <w:bCs/>
          <w:color w:val="000000" w:themeColor="text1"/>
        </w:rPr>
      </w:pPr>
    </w:p>
    <w:p w:rsidR="00BE7D7C" w:rsidRPr="00BE044D" w:rsidRDefault="00BE7D7C" w:rsidP="009578B5">
      <w:pPr>
        <w:rPr>
          <w:b/>
          <w:bCs/>
          <w:color w:val="000000" w:themeColor="text1"/>
        </w:rPr>
      </w:pPr>
    </w:p>
    <w:p w:rsidR="00BE7D7C" w:rsidRPr="00BE044D" w:rsidRDefault="00BE7D7C" w:rsidP="009578B5">
      <w:pPr>
        <w:rPr>
          <w:b/>
          <w:bCs/>
          <w:color w:val="000000" w:themeColor="text1"/>
        </w:rPr>
      </w:pPr>
    </w:p>
    <w:p w:rsidR="00BE7D7C" w:rsidRPr="00BE044D" w:rsidRDefault="00BE7D7C" w:rsidP="009578B5">
      <w:pPr>
        <w:rPr>
          <w:b/>
          <w:bCs/>
          <w:color w:val="000000" w:themeColor="text1"/>
        </w:rPr>
      </w:pPr>
    </w:p>
    <w:p w:rsidR="00BE7D7C" w:rsidRPr="00BE044D" w:rsidRDefault="00BE7D7C" w:rsidP="009578B5">
      <w:pPr>
        <w:rPr>
          <w:color w:val="000000" w:themeColor="text1"/>
        </w:rPr>
      </w:pPr>
    </w:p>
    <w:p w:rsidR="00BE7D7C" w:rsidRPr="00BE044D" w:rsidRDefault="00BE7D7C" w:rsidP="009578B5">
      <w:pPr>
        <w:rPr>
          <w:color w:val="000000" w:themeColor="text1"/>
        </w:rPr>
      </w:pPr>
    </w:p>
    <w:p w:rsidR="00BE7D7C" w:rsidRPr="00BE044D" w:rsidRDefault="00BE7D7C" w:rsidP="009578B5">
      <w:pPr>
        <w:rPr>
          <w:color w:val="000000" w:themeColor="text1"/>
        </w:rPr>
      </w:pPr>
    </w:p>
    <w:p w:rsidR="00BE7D7C" w:rsidRPr="00BE044D" w:rsidRDefault="00BE7D7C" w:rsidP="009578B5">
      <w:pPr>
        <w:rPr>
          <w:color w:val="000000" w:themeColor="text1"/>
        </w:rPr>
      </w:pPr>
    </w:p>
    <w:p w:rsidR="00BE7D7C" w:rsidRPr="00BE044D" w:rsidRDefault="00BE7D7C" w:rsidP="009578B5">
      <w:pPr>
        <w:rPr>
          <w:color w:val="000000" w:themeColor="text1"/>
        </w:rPr>
      </w:pPr>
    </w:p>
    <w:p w:rsidR="00BE7D7C" w:rsidRPr="00BE044D" w:rsidRDefault="00BE7D7C" w:rsidP="009578B5">
      <w:pPr>
        <w:rPr>
          <w:color w:val="000000" w:themeColor="text1"/>
        </w:rPr>
      </w:pPr>
    </w:p>
    <w:p w:rsidR="00BE7D7C" w:rsidRPr="00BE044D" w:rsidRDefault="00BE7D7C" w:rsidP="009578B5">
      <w:pPr>
        <w:rPr>
          <w:color w:val="000000" w:themeColor="text1"/>
        </w:rPr>
      </w:pPr>
    </w:p>
    <w:p w:rsidR="00BE7D7C" w:rsidRPr="00BE044D" w:rsidRDefault="00BE7D7C" w:rsidP="009578B5">
      <w:pPr>
        <w:rPr>
          <w:color w:val="000000" w:themeColor="text1"/>
        </w:rPr>
      </w:pPr>
    </w:p>
    <w:p w:rsidR="00BE7D7C" w:rsidRPr="00BE044D" w:rsidRDefault="00BE7D7C" w:rsidP="009578B5">
      <w:pPr>
        <w:rPr>
          <w:color w:val="000000" w:themeColor="text1"/>
        </w:rPr>
      </w:pPr>
    </w:p>
    <w:p w:rsidR="00BE7D7C" w:rsidRPr="00BE044D" w:rsidRDefault="00BE7D7C" w:rsidP="009578B5">
      <w:pPr>
        <w:rPr>
          <w:color w:val="000000" w:themeColor="text1"/>
        </w:rPr>
      </w:pPr>
    </w:p>
    <w:p w:rsidR="00BE7D7C" w:rsidRPr="00BE044D" w:rsidRDefault="00BE7D7C" w:rsidP="009578B5">
      <w:pPr>
        <w:rPr>
          <w:color w:val="000000" w:themeColor="text1"/>
        </w:rPr>
      </w:pPr>
    </w:p>
    <w:p w:rsidR="005E2A7D" w:rsidRPr="00BE044D" w:rsidRDefault="005E2A7D" w:rsidP="005E2A7D">
      <w:pPr>
        <w:rPr>
          <w:color w:val="000000" w:themeColor="text1"/>
        </w:rPr>
      </w:pPr>
      <w:r w:rsidRPr="00BE044D">
        <w:rPr>
          <w:b/>
          <w:bCs/>
          <w:color w:val="000000" w:themeColor="text1"/>
        </w:rPr>
        <w:t xml:space="preserve">Tryb Udzielenia Zamówienia: </w:t>
      </w:r>
      <w:r w:rsidRPr="00BE044D">
        <w:rPr>
          <w:color w:val="000000" w:themeColor="text1"/>
        </w:rPr>
        <w:t xml:space="preserve">tryb podstawowy </w:t>
      </w:r>
    </w:p>
    <w:p w:rsidR="005E2A7D" w:rsidRPr="00BE044D" w:rsidRDefault="005E2A7D" w:rsidP="005E2A7D">
      <w:pPr>
        <w:rPr>
          <w:color w:val="000000" w:themeColor="text1"/>
        </w:rPr>
      </w:pPr>
    </w:p>
    <w:p w:rsidR="00BE7D7C" w:rsidRPr="00BE044D" w:rsidRDefault="00BE7D7C" w:rsidP="009578B5">
      <w:pPr>
        <w:rPr>
          <w:color w:val="000000" w:themeColor="text1"/>
        </w:rPr>
      </w:pPr>
    </w:p>
    <w:p w:rsidR="00BE7D7C" w:rsidRPr="00BE044D" w:rsidRDefault="00BE7D7C" w:rsidP="009578B5">
      <w:pPr>
        <w:rPr>
          <w:color w:val="000000" w:themeColor="text1"/>
        </w:rPr>
      </w:pPr>
    </w:p>
    <w:p w:rsidR="00BE7D7C" w:rsidRPr="00BE044D" w:rsidRDefault="00BE7D7C" w:rsidP="009578B5">
      <w:pPr>
        <w:rPr>
          <w:color w:val="000000" w:themeColor="text1"/>
        </w:rPr>
      </w:pPr>
    </w:p>
    <w:p w:rsidR="00BE7D7C" w:rsidRPr="00BE044D" w:rsidRDefault="00BE7D7C" w:rsidP="009578B5">
      <w:pPr>
        <w:rPr>
          <w:color w:val="000000" w:themeColor="text1"/>
        </w:rPr>
      </w:pPr>
    </w:p>
    <w:p w:rsidR="00BE7D7C" w:rsidRPr="00BE044D" w:rsidRDefault="00BE7D7C" w:rsidP="009578B5">
      <w:pPr>
        <w:rPr>
          <w:color w:val="000000" w:themeColor="text1"/>
        </w:rPr>
      </w:pPr>
    </w:p>
    <w:p w:rsidR="00C642D8" w:rsidRPr="00C96214" w:rsidRDefault="00C642D8" w:rsidP="00C642D8">
      <w:pPr>
        <w:rPr>
          <w:color w:val="auto"/>
        </w:rPr>
      </w:pPr>
      <w:r w:rsidRPr="00BE044D">
        <w:rPr>
          <w:color w:val="000000" w:themeColor="text1"/>
        </w:rPr>
        <w:t xml:space="preserve">Nowogard </w:t>
      </w:r>
      <w:r w:rsidR="00C96214" w:rsidRPr="00C96214">
        <w:rPr>
          <w:color w:val="auto"/>
        </w:rPr>
        <w:t>27.11.2025 r.</w:t>
      </w:r>
    </w:p>
    <w:p w:rsidR="00C642D8" w:rsidRPr="00C96214" w:rsidRDefault="00C642D8" w:rsidP="00C642D8">
      <w:pPr>
        <w:rPr>
          <w:color w:val="auto"/>
        </w:rPr>
      </w:pPr>
    </w:p>
    <w:p w:rsidR="00C642D8" w:rsidRPr="00BE044D" w:rsidRDefault="00C642D8" w:rsidP="00C642D8">
      <w:pPr>
        <w:rPr>
          <w:color w:val="000000" w:themeColor="text1"/>
        </w:rPr>
      </w:pPr>
    </w:p>
    <w:p w:rsidR="00C642D8" w:rsidRPr="00BE044D" w:rsidRDefault="00C642D8" w:rsidP="00C642D8">
      <w:pPr>
        <w:rPr>
          <w:color w:val="000000" w:themeColor="text1"/>
        </w:rPr>
      </w:pPr>
    </w:p>
    <w:p w:rsidR="00C642D8" w:rsidRPr="00BE044D" w:rsidRDefault="00C642D8" w:rsidP="00C642D8">
      <w:pPr>
        <w:rPr>
          <w:color w:val="000000" w:themeColor="text1"/>
        </w:rPr>
      </w:pPr>
    </w:p>
    <w:p w:rsidR="00C642D8" w:rsidRPr="00BE044D" w:rsidRDefault="00C642D8" w:rsidP="00C642D8">
      <w:pPr>
        <w:ind w:left="6372"/>
        <w:rPr>
          <w:color w:val="000000" w:themeColor="text1"/>
        </w:rPr>
      </w:pPr>
      <w:r w:rsidRPr="00BE044D">
        <w:rPr>
          <w:color w:val="000000" w:themeColor="text1"/>
        </w:rPr>
        <w:t>…........................................</w:t>
      </w:r>
    </w:p>
    <w:p w:rsidR="00C642D8" w:rsidRPr="00BE044D" w:rsidRDefault="00C642D8" w:rsidP="00C642D8">
      <w:pPr>
        <w:rPr>
          <w:color w:val="000000" w:themeColor="text1"/>
        </w:rPr>
      </w:pPr>
    </w:p>
    <w:p w:rsidR="00C642D8" w:rsidRPr="00BE044D" w:rsidRDefault="00C642D8" w:rsidP="00C642D8">
      <w:pPr>
        <w:ind w:left="6372" w:firstLine="708"/>
        <w:rPr>
          <w:color w:val="000000" w:themeColor="text1"/>
        </w:rPr>
      </w:pPr>
      <w:r w:rsidRPr="00BE044D">
        <w:rPr>
          <w:color w:val="000000" w:themeColor="text1"/>
        </w:rPr>
        <w:t>ZATWIERDZIŁ:</w:t>
      </w:r>
    </w:p>
    <w:p w:rsidR="00C642D8" w:rsidRPr="00BE044D" w:rsidRDefault="00C642D8" w:rsidP="009578B5">
      <w:pPr>
        <w:rPr>
          <w:color w:val="000000" w:themeColor="text1"/>
        </w:rPr>
      </w:pPr>
    </w:p>
    <w:p w:rsidR="00C642D8" w:rsidRPr="00BE044D" w:rsidRDefault="00C642D8" w:rsidP="009578B5">
      <w:pPr>
        <w:rPr>
          <w:color w:val="000000" w:themeColor="text1"/>
        </w:rPr>
      </w:pPr>
    </w:p>
    <w:p w:rsidR="00C642D8" w:rsidRPr="00BE044D" w:rsidRDefault="00C642D8" w:rsidP="009578B5">
      <w:pPr>
        <w:rPr>
          <w:color w:val="000000" w:themeColor="text1"/>
        </w:rPr>
      </w:pPr>
    </w:p>
    <w:p w:rsidR="00C642D8" w:rsidRPr="00BE044D" w:rsidRDefault="00C642D8" w:rsidP="009578B5">
      <w:pPr>
        <w:rPr>
          <w:color w:val="000000" w:themeColor="text1"/>
        </w:rPr>
      </w:pPr>
    </w:p>
    <w:p w:rsidR="00294C6E" w:rsidRPr="00BE044D" w:rsidRDefault="00294C6E" w:rsidP="00392B9A">
      <w:pPr>
        <w:rPr>
          <w:color w:val="000000" w:themeColor="text1"/>
          <w:sz w:val="22"/>
          <w:szCs w:val="22"/>
        </w:rPr>
      </w:pPr>
    </w:p>
    <w:p w:rsidR="00A947D3" w:rsidRPr="00BE044D" w:rsidRDefault="00A947D3" w:rsidP="00A947D3">
      <w:pPr>
        <w:rPr>
          <w:b/>
          <w:color w:val="000000" w:themeColor="text1"/>
        </w:rPr>
      </w:pPr>
    </w:p>
    <w:p w:rsidR="00A947D3" w:rsidRPr="00BE044D" w:rsidRDefault="00A947D3" w:rsidP="00A947D3">
      <w:pPr>
        <w:jc w:val="both"/>
        <w:rPr>
          <w:color w:val="000000" w:themeColor="text1"/>
          <w:sz w:val="22"/>
          <w:szCs w:val="22"/>
        </w:rPr>
      </w:pPr>
      <w:r w:rsidRPr="00BE044D">
        <w:rPr>
          <w:color w:val="000000" w:themeColor="text1"/>
          <w:sz w:val="22"/>
          <w:szCs w:val="22"/>
        </w:rPr>
        <w:t>SPIS TREŚCI</w:t>
      </w:r>
    </w:p>
    <w:p w:rsidR="00A947D3" w:rsidRPr="00BE044D" w:rsidRDefault="00A947D3" w:rsidP="00A947D3">
      <w:pPr>
        <w:rPr>
          <w:color w:val="000000" w:themeColor="text1"/>
          <w:sz w:val="22"/>
          <w:szCs w:val="22"/>
        </w:rPr>
      </w:pPr>
    </w:p>
    <w:p w:rsidR="00A947D3" w:rsidRPr="00BE044D" w:rsidRDefault="00A947D3" w:rsidP="00A947D3">
      <w:pPr>
        <w:rPr>
          <w:color w:val="000000" w:themeColor="text1"/>
          <w:sz w:val="22"/>
          <w:szCs w:val="22"/>
        </w:rPr>
      </w:pPr>
      <w:r w:rsidRPr="00BE044D">
        <w:rPr>
          <w:color w:val="000000" w:themeColor="text1"/>
          <w:sz w:val="22"/>
          <w:szCs w:val="22"/>
        </w:rPr>
        <w:t>I. NAZWA ORAZ ADRES ZAMAWIAJĄCEG----------------------------------------------------- ------------3</w:t>
      </w:r>
    </w:p>
    <w:p w:rsidR="00A947D3" w:rsidRPr="00BE044D" w:rsidRDefault="00A947D3" w:rsidP="00A947D3">
      <w:pPr>
        <w:rPr>
          <w:color w:val="000000" w:themeColor="text1"/>
          <w:sz w:val="22"/>
          <w:szCs w:val="22"/>
        </w:rPr>
      </w:pPr>
      <w:r w:rsidRPr="00BE044D">
        <w:rPr>
          <w:color w:val="000000" w:themeColor="text1"/>
          <w:sz w:val="22"/>
          <w:szCs w:val="22"/>
        </w:rPr>
        <w:t>II. ADRES STRONY INTERNETOWEJ, NA KTÓREJ UDOSTĘPNIANE BĘDĄ ZMIANY I</w:t>
      </w:r>
    </w:p>
    <w:p w:rsidR="00A947D3" w:rsidRPr="00BE044D" w:rsidRDefault="00A947D3" w:rsidP="00A947D3">
      <w:pPr>
        <w:ind w:left="142"/>
        <w:rPr>
          <w:color w:val="000000" w:themeColor="text1"/>
          <w:sz w:val="22"/>
          <w:szCs w:val="22"/>
        </w:rPr>
      </w:pPr>
      <w:r w:rsidRPr="00BE044D">
        <w:rPr>
          <w:color w:val="000000" w:themeColor="text1"/>
          <w:sz w:val="22"/>
          <w:szCs w:val="22"/>
        </w:rPr>
        <w:t>WYJAŚNIENIA TREŚCI SWZ ORAZ INNE DOKUMENTY ZAMÓWIENIA BEZPOŚREDNIO ZWIĄZANE Z POSTĘPOWANIEM O UDZIELENIE ZAMÓWIENIA -----------------------------------3</w:t>
      </w:r>
    </w:p>
    <w:p w:rsidR="00A947D3" w:rsidRPr="00BE044D" w:rsidRDefault="00A947D3" w:rsidP="00A947D3">
      <w:pPr>
        <w:rPr>
          <w:color w:val="000000" w:themeColor="text1"/>
          <w:sz w:val="22"/>
          <w:szCs w:val="22"/>
        </w:rPr>
      </w:pPr>
      <w:r w:rsidRPr="00BE044D">
        <w:rPr>
          <w:color w:val="000000" w:themeColor="text1"/>
          <w:sz w:val="22"/>
          <w:szCs w:val="22"/>
        </w:rPr>
        <w:t>III. TRYB UDZIELENIA ZAMÓWIENIA ------------------------------------------------------------------------3</w:t>
      </w:r>
    </w:p>
    <w:p w:rsidR="00A947D3" w:rsidRPr="00BE044D" w:rsidRDefault="00A947D3" w:rsidP="00A947D3">
      <w:pPr>
        <w:ind w:left="142" w:hanging="142"/>
        <w:rPr>
          <w:color w:val="000000" w:themeColor="text1"/>
          <w:sz w:val="22"/>
          <w:szCs w:val="22"/>
        </w:rPr>
      </w:pPr>
      <w:r w:rsidRPr="00BE044D">
        <w:rPr>
          <w:color w:val="000000" w:themeColor="text1"/>
          <w:sz w:val="22"/>
          <w:szCs w:val="22"/>
        </w:rPr>
        <w:t>IV. INFORMACJA, CZY ZAMAWIAJĄCY PRZEWIDUJE WYBÓR NAJKORZYSTNIEJSZEJ OFERTY Z MOŻLIWOŚCIĄ PROWADZENIA NEGOCJACJI --------------------------------------------3</w:t>
      </w:r>
    </w:p>
    <w:p w:rsidR="00A947D3" w:rsidRPr="00BE044D" w:rsidRDefault="00A947D3" w:rsidP="00A947D3">
      <w:pPr>
        <w:rPr>
          <w:color w:val="000000" w:themeColor="text1"/>
          <w:sz w:val="22"/>
          <w:szCs w:val="22"/>
        </w:rPr>
      </w:pPr>
      <w:r w:rsidRPr="00BE044D">
        <w:rPr>
          <w:color w:val="000000" w:themeColor="text1"/>
          <w:sz w:val="22"/>
          <w:szCs w:val="22"/>
        </w:rPr>
        <w:t>V. OPIS PRZEDMIOTU ZAMÓWIENIA ------------------------------------------------------------------------ 3</w:t>
      </w:r>
    </w:p>
    <w:p w:rsidR="00A947D3" w:rsidRPr="00BE044D" w:rsidRDefault="00A947D3" w:rsidP="00A947D3">
      <w:pPr>
        <w:rPr>
          <w:color w:val="000000" w:themeColor="text1"/>
          <w:sz w:val="22"/>
          <w:szCs w:val="22"/>
        </w:rPr>
      </w:pPr>
      <w:r w:rsidRPr="00BE044D">
        <w:rPr>
          <w:color w:val="000000" w:themeColor="text1"/>
          <w:sz w:val="22"/>
          <w:szCs w:val="22"/>
        </w:rPr>
        <w:t>VI. TERMIN WYKONANIA ZAMÓWIENIA------------------------------------------------------------------- 4</w:t>
      </w:r>
    </w:p>
    <w:p w:rsidR="00A947D3" w:rsidRPr="00BE044D" w:rsidRDefault="00A947D3" w:rsidP="00A947D3">
      <w:pPr>
        <w:autoSpaceDE/>
        <w:adjustRightInd/>
        <w:ind w:left="142" w:hanging="142"/>
        <w:rPr>
          <w:color w:val="000000" w:themeColor="text1"/>
          <w:sz w:val="22"/>
          <w:szCs w:val="22"/>
        </w:rPr>
      </w:pPr>
      <w:r w:rsidRPr="00BE044D">
        <w:rPr>
          <w:bCs/>
          <w:color w:val="000000" w:themeColor="text1"/>
          <w:sz w:val="22"/>
          <w:szCs w:val="22"/>
        </w:rPr>
        <w:t>VII. WARUNKI UDZIAŁU W POSTĘPOWANIU I OPIS SPOSOBU DOKONYWANIA OCENY SPEŁNIANIA TYCH WARUNKÓW-------------------------------------------------------------------….----- 5</w:t>
      </w:r>
    </w:p>
    <w:p w:rsidR="00A947D3" w:rsidRPr="00BE044D" w:rsidRDefault="00A947D3" w:rsidP="00A947D3">
      <w:pPr>
        <w:ind w:left="142" w:hanging="142"/>
        <w:rPr>
          <w:color w:val="000000" w:themeColor="text1"/>
          <w:sz w:val="22"/>
          <w:szCs w:val="22"/>
        </w:rPr>
      </w:pPr>
      <w:r w:rsidRPr="00BE044D">
        <w:rPr>
          <w:color w:val="000000" w:themeColor="text1"/>
          <w:sz w:val="22"/>
          <w:szCs w:val="22"/>
        </w:rPr>
        <w:t>VIII. PROJEKTOWANE POSTANOWIENIA UMOWY W SPRAWIE ZAMÓWIENIA PUBLICZNEGO, KTÓRE ZOSTANĄ WPROWADZONE DO TREŚCI TEJ UMOWY ---------------5</w:t>
      </w:r>
    </w:p>
    <w:p w:rsidR="00A947D3" w:rsidRPr="00BE044D" w:rsidRDefault="00A947D3" w:rsidP="00A947D3">
      <w:pPr>
        <w:ind w:left="142" w:hanging="142"/>
        <w:rPr>
          <w:color w:val="000000" w:themeColor="text1"/>
          <w:sz w:val="22"/>
          <w:szCs w:val="22"/>
        </w:rPr>
      </w:pPr>
      <w:r w:rsidRPr="00BE044D">
        <w:rPr>
          <w:color w:val="000000" w:themeColor="text1"/>
          <w:sz w:val="22"/>
          <w:szCs w:val="22"/>
        </w:rPr>
        <w:t>IX. INFORMACJE O ŚRODKACH KOMUNIKACJI ELEKTRONICZNEJ, PRZY UŻYCIU KTÓRYCH ZAMAWIAJĄCY BĘDZIE KOMUNIKOWAŁ SIĘ Z WYKONAWCAMI, ORAZ INFORMACJE O WYMAGANIACH TECHNICZNYCH I ORGANIZACYJNYCH SPORZĄDZANIA, WYSYŁANIA I ODBIERANIA KORESPONDENCJI ELEKTRONICZNEJ ----5</w:t>
      </w:r>
    </w:p>
    <w:p w:rsidR="00A947D3" w:rsidRPr="00BE044D" w:rsidRDefault="00A947D3" w:rsidP="00A947D3">
      <w:pPr>
        <w:rPr>
          <w:color w:val="000000" w:themeColor="text1"/>
          <w:sz w:val="22"/>
          <w:szCs w:val="22"/>
        </w:rPr>
      </w:pPr>
      <w:r w:rsidRPr="00BE044D">
        <w:rPr>
          <w:color w:val="000000" w:themeColor="text1"/>
          <w:sz w:val="22"/>
          <w:szCs w:val="22"/>
        </w:rPr>
        <w:t>X. WSKAZANIE OSÓB UPRAWNIONYCH DO KOMUN</w:t>
      </w:r>
      <w:r w:rsidR="00E333B0">
        <w:rPr>
          <w:color w:val="000000" w:themeColor="text1"/>
          <w:sz w:val="22"/>
          <w:szCs w:val="22"/>
        </w:rPr>
        <w:t>IKOWANIA SIĘ Z WYKONAWCAMI --</w:t>
      </w:r>
      <w:r w:rsidRPr="00BE044D">
        <w:rPr>
          <w:color w:val="000000" w:themeColor="text1"/>
          <w:sz w:val="22"/>
          <w:szCs w:val="22"/>
        </w:rPr>
        <w:t>6</w:t>
      </w:r>
    </w:p>
    <w:p w:rsidR="00A947D3" w:rsidRPr="00BE044D" w:rsidRDefault="00A947D3" w:rsidP="00A947D3">
      <w:pPr>
        <w:rPr>
          <w:color w:val="000000" w:themeColor="text1"/>
          <w:sz w:val="22"/>
          <w:szCs w:val="22"/>
        </w:rPr>
      </w:pPr>
      <w:r w:rsidRPr="00BE044D">
        <w:rPr>
          <w:color w:val="000000" w:themeColor="text1"/>
          <w:sz w:val="22"/>
          <w:szCs w:val="22"/>
        </w:rPr>
        <w:t>XI. TERMIN ZWIĄZANIA OFERTĄ ---------------------------------------------------------------------------- 7</w:t>
      </w:r>
    </w:p>
    <w:p w:rsidR="00A947D3" w:rsidRPr="00BE044D" w:rsidRDefault="00A947D3" w:rsidP="00A947D3">
      <w:pPr>
        <w:rPr>
          <w:color w:val="000000" w:themeColor="text1"/>
          <w:sz w:val="22"/>
          <w:szCs w:val="22"/>
        </w:rPr>
      </w:pPr>
      <w:r w:rsidRPr="00BE044D">
        <w:rPr>
          <w:color w:val="000000" w:themeColor="text1"/>
          <w:sz w:val="22"/>
          <w:szCs w:val="22"/>
        </w:rPr>
        <w:t>XII. OPIS SPOSOBU PRZYGOTOWANIA OFERTY ---------------------------------------------------------7</w:t>
      </w:r>
    </w:p>
    <w:p w:rsidR="00A947D3" w:rsidRPr="00BE044D" w:rsidRDefault="00A947D3" w:rsidP="00A947D3">
      <w:pPr>
        <w:rPr>
          <w:color w:val="000000" w:themeColor="text1"/>
          <w:sz w:val="22"/>
          <w:szCs w:val="22"/>
        </w:rPr>
      </w:pPr>
      <w:r w:rsidRPr="00BE044D">
        <w:rPr>
          <w:color w:val="000000" w:themeColor="text1"/>
          <w:sz w:val="22"/>
          <w:szCs w:val="22"/>
        </w:rPr>
        <w:t>XIII. SPOSÓB ORAZ TERMIN SKŁADANIA OFERT -------------------------------------------------------8</w:t>
      </w:r>
    </w:p>
    <w:p w:rsidR="00A947D3" w:rsidRPr="00BE044D" w:rsidRDefault="00A947D3" w:rsidP="00A947D3">
      <w:pPr>
        <w:rPr>
          <w:color w:val="000000" w:themeColor="text1"/>
          <w:sz w:val="22"/>
          <w:szCs w:val="22"/>
        </w:rPr>
      </w:pPr>
      <w:r w:rsidRPr="00BE044D">
        <w:rPr>
          <w:color w:val="000000" w:themeColor="text1"/>
          <w:sz w:val="22"/>
          <w:szCs w:val="22"/>
        </w:rPr>
        <w:t>XIV. TERMIN OTWARCIA OFERT ----------------------------------------------------------------------------- 9</w:t>
      </w:r>
    </w:p>
    <w:p w:rsidR="00A947D3" w:rsidRPr="00BE044D" w:rsidRDefault="00A947D3" w:rsidP="00A947D3">
      <w:pPr>
        <w:rPr>
          <w:color w:val="000000" w:themeColor="text1"/>
          <w:sz w:val="22"/>
          <w:szCs w:val="22"/>
        </w:rPr>
      </w:pPr>
      <w:r w:rsidRPr="00BE044D">
        <w:rPr>
          <w:color w:val="000000" w:themeColor="text1"/>
          <w:sz w:val="22"/>
          <w:szCs w:val="22"/>
        </w:rPr>
        <w:t>XV. PODSTAWY WYKLUCZENIA ----------------------------------------------------------------------------- 9</w:t>
      </w:r>
    </w:p>
    <w:p w:rsidR="00A947D3" w:rsidRPr="00BE044D" w:rsidRDefault="00A947D3" w:rsidP="00A947D3">
      <w:pPr>
        <w:rPr>
          <w:color w:val="000000" w:themeColor="text1"/>
          <w:sz w:val="22"/>
          <w:szCs w:val="22"/>
        </w:rPr>
      </w:pPr>
      <w:r w:rsidRPr="00BE044D">
        <w:rPr>
          <w:color w:val="000000" w:themeColor="text1"/>
          <w:sz w:val="22"/>
          <w:szCs w:val="22"/>
        </w:rPr>
        <w:t>XVI. SPOSÓB OBLICZENIA CENY --------------------------------------------------------------------------- 10</w:t>
      </w:r>
    </w:p>
    <w:p w:rsidR="00A947D3" w:rsidRPr="00BE044D" w:rsidRDefault="00A947D3" w:rsidP="00A947D3">
      <w:pPr>
        <w:rPr>
          <w:color w:val="000000" w:themeColor="text1"/>
          <w:sz w:val="22"/>
          <w:szCs w:val="22"/>
        </w:rPr>
      </w:pPr>
      <w:r w:rsidRPr="00BE044D">
        <w:rPr>
          <w:color w:val="000000" w:themeColor="text1"/>
          <w:sz w:val="22"/>
          <w:szCs w:val="22"/>
        </w:rPr>
        <w:t>XVII. OPIS KRYTERIÓW OCENY OFERT, WRAZ Z PODANIEM WAG TYCH KRYTERIÓW I</w:t>
      </w:r>
    </w:p>
    <w:p w:rsidR="00A947D3" w:rsidRPr="00BE044D" w:rsidRDefault="00A947D3" w:rsidP="00A947D3">
      <w:pPr>
        <w:ind w:left="142"/>
        <w:rPr>
          <w:color w:val="000000" w:themeColor="text1"/>
          <w:sz w:val="22"/>
          <w:szCs w:val="22"/>
        </w:rPr>
      </w:pPr>
      <w:r w:rsidRPr="00BE044D">
        <w:rPr>
          <w:color w:val="000000" w:themeColor="text1"/>
          <w:sz w:val="22"/>
          <w:szCs w:val="22"/>
        </w:rPr>
        <w:t>SPOSOBU OCENY OFERT ------------------------------------------------------------------------------------ 11</w:t>
      </w:r>
    </w:p>
    <w:p w:rsidR="00A947D3" w:rsidRPr="00BE044D" w:rsidRDefault="00A947D3" w:rsidP="00A947D3">
      <w:pPr>
        <w:ind w:left="142" w:hanging="142"/>
        <w:rPr>
          <w:color w:val="000000" w:themeColor="text1"/>
          <w:sz w:val="22"/>
          <w:szCs w:val="22"/>
        </w:rPr>
      </w:pPr>
      <w:r w:rsidRPr="00BE044D">
        <w:rPr>
          <w:color w:val="000000" w:themeColor="text1"/>
          <w:sz w:val="22"/>
          <w:szCs w:val="22"/>
        </w:rPr>
        <w:t>XVIII. INFORMACJE O FORMALNOŚCIACH, JAKIE MUSZĄ ZOSTAĆ DOPEŁNIONE PO WYBORZE OFERTY W CELU ZAWARCIA UMOWY W SPRAWIE ZAMÓWIENIA PUBLICZNEGO -------------------------------------------------------------------------------------------------- 11</w:t>
      </w:r>
    </w:p>
    <w:p w:rsidR="00A947D3" w:rsidRPr="00BE044D" w:rsidRDefault="00A947D3" w:rsidP="00A947D3">
      <w:pPr>
        <w:ind w:left="142" w:hanging="142"/>
        <w:rPr>
          <w:color w:val="000000" w:themeColor="text1"/>
          <w:sz w:val="22"/>
          <w:szCs w:val="22"/>
        </w:rPr>
      </w:pPr>
      <w:r w:rsidRPr="00BE044D">
        <w:rPr>
          <w:color w:val="000000" w:themeColor="text1"/>
          <w:sz w:val="22"/>
          <w:szCs w:val="22"/>
        </w:rPr>
        <w:t xml:space="preserve">XIX. POUCZENIE O ŚRODKACH OCHRONY PRAWNEJ PRZYSŁUGUJĄCYCH </w:t>
      </w:r>
      <w:r w:rsidRPr="00BE044D">
        <w:rPr>
          <w:color w:val="000000" w:themeColor="text1"/>
          <w:sz w:val="22"/>
          <w:szCs w:val="22"/>
        </w:rPr>
        <w:br/>
        <w:t>WYKONAWCY ---------------------------------------------------------------------------------------------------12</w:t>
      </w:r>
    </w:p>
    <w:p w:rsidR="00A947D3" w:rsidRPr="00BE044D" w:rsidRDefault="00A947D3" w:rsidP="00A947D3">
      <w:pPr>
        <w:ind w:left="142" w:hanging="142"/>
        <w:rPr>
          <w:color w:val="000000" w:themeColor="text1"/>
          <w:sz w:val="22"/>
          <w:szCs w:val="22"/>
        </w:rPr>
      </w:pPr>
      <w:r w:rsidRPr="00BE044D">
        <w:rPr>
          <w:color w:val="000000" w:themeColor="text1"/>
          <w:sz w:val="22"/>
          <w:szCs w:val="22"/>
        </w:rPr>
        <w:t>XX. KLAUZULA INFORMACYJNA Z ART. 13 RODO NA POTRZEBY  ZWIĄZANE Z POSTĘPOWANIEM O UDZIELENIE ZAMÓWIENIA PUBLICZNEGO-------------------------------12</w:t>
      </w:r>
    </w:p>
    <w:p w:rsidR="00A947D3" w:rsidRPr="00BE044D" w:rsidRDefault="00A947D3" w:rsidP="00A947D3">
      <w:pPr>
        <w:rPr>
          <w:color w:val="000000" w:themeColor="text1"/>
          <w:sz w:val="22"/>
          <w:szCs w:val="22"/>
        </w:rPr>
      </w:pPr>
      <w:r w:rsidRPr="00BE044D">
        <w:rPr>
          <w:color w:val="000000" w:themeColor="text1"/>
          <w:sz w:val="22"/>
          <w:szCs w:val="22"/>
        </w:rPr>
        <w:t>XXI.  ZAŁĄCZNIKI DO SWZ ----------------------------------------------------------------------------------- 13</w:t>
      </w:r>
    </w:p>
    <w:p w:rsidR="00A947D3" w:rsidRPr="00BE044D" w:rsidRDefault="00A947D3" w:rsidP="00A947D3">
      <w:pPr>
        <w:rPr>
          <w:color w:val="000000" w:themeColor="text1"/>
          <w:sz w:val="22"/>
          <w:szCs w:val="22"/>
        </w:rPr>
      </w:pPr>
    </w:p>
    <w:p w:rsidR="00A947D3" w:rsidRPr="00BE044D" w:rsidRDefault="00A947D3" w:rsidP="00A947D3">
      <w:pPr>
        <w:rPr>
          <w:color w:val="000000" w:themeColor="text1"/>
          <w:sz w:val="22"/>
          <w:szCs w:val="22"/>
        </w:rPr>
      </w:pPr>
    </w:p>
    <w:p w:rsidR="00A947D3" w:rsidRPr="00BE044D" w:rsidRDefault="00A947D3" w:rsidP="00A947D3">
      <w:pPr>
        <w:rPr>
          <w:color w:val="000000" w:themeColor="text1"/>
          <w:sz w:val="22"/>
          <w:szCs w:val="22"/>
        </w:rPr>
      </w:pPr>
    </w:p>
    <w:p w:rsidR="00A947D3" w:rsidRPr="00BE044D" w:rsidRDefault="00A947D3" w:rsidP="00A947D3">
      <w:pPr>
        <w:rPr>
          <w:color w:val="000000" w:themeColor="text1"/>
          <w:sz w:val="22"/>
          <w:szCs w:val="22"/>
        </w:rPr>
      </w:pPr>
    </w:p>
    <w:p w:rsidR="00A947D3" w:rsidRPr="00BE044D" w:rsidRDefault="00A947D3" w:rsidP="00A947D3">
      <w:pPr>
        <w:jc w:val="both"/>
        <w:rPr>
          <w:color w:val="000000" w:themeColor="text1"/>
          <w:sz w:val="22"/>
          <w:szCs w:val="22"/>
        </w:rPr>
      </w:pPr>
    </w:p>
    <w:p w:rsidR="00A947D3" w:rsidRPr="00BE044D" w:rsidRDefault="00A947D3" w:rsidP="00A947D3">
      <w:pPr>
        <w:jc w:val="both"/>
        <w:rPr>
          <w:color w:val="000000" w:themeColor="text1"/>
          <w:sz w:val="22"/>
          <w:szCs w:val="22"/>
        </w:rPr>
      </w:pPr>
    </w:p>
    <w:p w:rsidR="00A947D3" w:rsidRPr="00BE044D" w:rsidRDefault="00A947D3" w:rsidP="00A947D3">
      <w:pPr>
        <w:jc w:val="both"/>
        <w:rPr>
          <w:color w:val="000000" w:themeColor="text1"/>
          <w:sz w:val="22"/>
          <w:szCs w:val="22"/>
        </w:rPr>
      </w:pPr>
    </w:p>
    <w:p w:rsidR="00A947D3" w:rsidRPr="00BE044D" w:rsidRDefault="00A947D3" w:rsidP="00A947D3">
      <w:pPr>
        <w:jc w:val="both"/>
        <w:rPr>
          <w:color w:val="000000" w:themeColor="text1"/>
          <w:sz w:val="22"/>
          <w:szCs w:val="22"/>
        </w:rPr>
      </w:pPr>
    </w:p>
    <w:p w:rsidR="00A947D3" w:rsidRPr="00BE044D" w:rsidRDefault="00A947D3" w:rsidP="00A947D3">
      <w:pPr>
        <w:jc w:val="both"/>
        <w:rPr>
          <w:color w:val="000000" w:themeColor="text1"/>
          <w:sz w:val="22"/>
          <w:szCs w:val="22"/>
        </w:rPr>
      </w:pPr>
    </w:p>
    <w:p w:rsidR="00A947D3" w:rsidRPr="00BE044D" w:rsidRDefault="00A947D3" w:rsidP="00A947D3">
      <w:pPr>
        <w:jc w:val="both"/>
        <w:rPr>
          <w:color w:val="000000" w:themeColor="text1"/>
          <w:sz w:val="22"/>
          <w:szCs w:val="22"/>
        </w:rPr>
      </w:pPr>
    </w:p>
    <w:p w:rsidR="00A947D3" w:rsidRPr="00BE044D" w:rsidRDefault="00A947D3" w:rsidP="00A947D3">
      <w:pPr>
        <w:jc w:val="both"/>
        <w:rPr>
          <w:color w:val="000000" w:themeColor="text1"/>
          <w:sz w:val="22"/>
          <w:szCs w:val="22"/>
        </w:rPr>
      </w:pPr>
    </w:p>
    <w:p w:rsidR="00A947D3" w:rsidRPr="00BE044D" w:rsidRDefault="00A947D3" w:rsidP="00A947D3">
      <w:pPr>
        <w:jc w:val="both"/>
        <w:rPr>
          <w:color w:val="000000" w:themeColor="text1"/>
          <w:sz w:val="22"/>
          <w:szCs w:val="22"/>
        </w:rPr>
      </w:pPr>
    </w:p>
    <w:p w:rsidR="00A947D3" w:rsidRPr="00BE044D" w:rsidRDefault="00A947D3" w:rsidP="00A947D3">
      <w:pPr>
        <w:jc w:val="both"/>
        <w:rPr>
          <w:color w:val="000000" w:themeColor="text1"/>
          <w:sz w:val="22"/>
          <w:szCs w:val="22"/>
        </w:rPr>
      </w:pPr>
    </w:p>
    <w:p w:rsidR="00A947D3" w:rsidRPr="00BE044D" w:rsidRDefault="00A947D3" w:rsidP="00A947D3">
      <w:pPr>
        <w:rPr>
          <w:color w:val="000000" w:themeColor="text1"/>
        </w:rPr>
      </w:pPr>
    </w:p>
    <w:p w:rsidR="00A947D3" w:rsidRPr="00BE044D" w:rsidRDefault="00A947D3" w:rsidP="00A947D3">
      <w:pPr>
        <w:rPr>
          <w:color w:val="000000" w:themeColor="text1"/>
        </w:rPr>
      </w:pPr>
    </w:p>
    <w:p w:rsidR="00A947D3" w:rsidRPr="00BE044D" w:rsidRDefault="00A947D3" w:rsidP="00901ECF">
      <w:pPr>
        <w:rPr>
          <w:b/>
          <w:color w:val="000000" w:themeColor="text1"/>
        </w:rPr>
      </w:pPr>
      <w:r w:rsidRPr="00BE044D">
        <w:rPr>
          <w:b/>
          <w:color w:val="000000" w:themeColor="text1"/>
        </w:rPr>
        <w:t xml:space="preserve"> </w:t>
      </w:r>
    </w:p>
    <w:p w:rsidR="00A947D3" w:rsidRPr="00BE044D" w:rsidRDefault="00A947D3" w:rsidP="009D5BE8">
      <w:pPr>
        <w:spacing w:line="276" w:lineRule="auto"/>
        <w:jc w:val="center"/>
        <w:rPr>
          <w:b/>
          <w:color w:val="000000" w:themeColor="text1"/>
        </w:rPr>
      </w:pPr>
      <w:r w:rsidRPr="00BE044D">
        <w:rPr>
          <w:b/>
          <w:color w:val="000000" w:themeColor="text1"/>
        </w:rPr>
        <w:lastRenderedPageBreak/>
        <w:t>I. Nazwa oraz adres Zamawiającego</w:t>
      </w:r>
    </w:p>
    <w:p w:rsidR="00A947D3" w:rsidRPr="00BE044D" w:rsidRDefault="00A947D3" w:rsidP="009D5BE8">
      <w:pPr>
        <w:spacing w:line="276" w:lineRule="auto"/>
        <w:ind w:left="142"/>
        <w:jc w:val="both"/>
        <w:rPr>
          <w:color w:val="000000" w:themeColor="text1"/>
        </w:rPr>
      </w:pPr>
      <w:r w:rsidRPr="00BE044D">
        <w:rPr>
          <w:color w:val="000000" w:themeColor="text1"/>
        </w:rPr>
        <w:t xml:space="preserve"> </w:t>
      </w:r>
    </w:p>
    <w:p w:rsidR="00A947D3" w:rsidRPr="00BE044D" w:rsidRDefault="00A947D3" w:rsidP="009D5BE8">
      <w:pPr>
        <w:spacing w:line="276" w:lineRule="auto"/>
        <w:rPr>
          <w:b/>
          <w:color w:val="000000" w:themeColor="text1"/>
        </w:rPr>
      </w:pPr>
      <w:r w:rsidRPr="00BE044D">
        <w:rPr>
          <w:b/>
          <w:color w:val="000000" w:themeColor="text1"/>
        </w:rPr>
        <w:t xml:space="preserve"> Zamawiający : </w:t>
      </w:r>
      <w:r w:rsidRPr="00BE044D">
        <w:rPr>
          <w:b/>
          <w:color w:val="000000" w:themeColor="text1"/>
        </w:rPr>
        <w:br/>
        <w:t>DOM POMOCY SPOŁECZNEJ W NOWOGARDZIE 72 – 200 N0W0GARD , SMUŻYNY 2 Z FILIĄ W NOWOGARDZIE PRZY UL . PIŁSUDSKIEGO 9</w:t>
      </w:r>
    </w:p>
    <w:p w:rsidR="00A947D3" w:rsidRPr="00BE044D" w:rsidRDefault="00A947D3" w:rsidP="009D5BE8">
      <w:pPr>
        <w:spacing w:line="276" w:lineRule="auto"/>
        <w:ind w:left="284"/>
        <w:jc w:val="both"/>
        <w:rPr>
          <w:color w:val="000000" w:themeColor="text1"/>
        </w:rPr>
      </w:pPr>
      <w:r w:rsidRPr="00BE044D">
        <w:rPr>
          <w:color w:val="000000" w:themeColor="text1"/>
        </w:rPr>
        <w:t xml:space="preserve">Numer tel.: 91 39 20 825; 91 39 20 271 </w:t>
      </w:r>
    </w:p>
    <w:p w:rsidR="00A947D3" w:rsidRPr="00BE044D" w:rsidRDefault="00A947D3" w:rsidP="009D5BE8">
      <w:pPr>
        <w:spacing w:line="276" w:lineRule="auto"/>
        <w:ind w:left="284"/>
        <w:jc w:val="both"/>
        <w:rPr>
          <w:color w:val="000000" w:themeColor="text1"/>
        </w:rPr>
      </w:pPr>
      <w:r w:rsidRPr="00BE044D">
        <w:rPr>
          <w:color w:val="000000" w:themeColor="text1"/>
        </w:rPr>
        <w:t>Adres poczty elektronicznej: przetargi@dom-pomocy.com.pl</w:t>
      </w:r>
    </w:p>
    <w:p w:rsidR="00A947D3" w:rsidRPr="00BE044D" w:rsidRDefault="00A947D3" w:rsidP="009D5BE8">
      <w:pPr>
        <w:spacing w:line="276" w:lineRule="auto"/>
        <w:ind w:left="284"/>
        <w:jc w:val="both"/>
        <w:rPr>
          <w:color w:val="000000" w:themeColor="text1"/>
        </w:rPr>
      </w:pPr>
      <w:r w:rsidRPr="00BE044D">
        <w:rPr>
          <w:color w:val="000000" w:themeColor="text1"/>
        </w:rPr>
        <w:t>Adres strony internetowej prowadzonego postępowania:</w:t>
      </w:r>
    </w:p>
    <w:p w:rsidR="00A947D3" w:rsidRPr="00595640" w:rsidRDefault="00A947D3" w:rsidP="009D5BE8">
      <w:pPr>
        <w:spacing w:line="276" w:lineRule="auto"/>
        <w:ind w:left="284"/>
        <w:jc w:val="both"/>
        <w:rPr>
          <w:b/>
          <w:color w:val="000000" w:themeColor="text1"/>
        </w:rPr>
      </w:pPr>
      <w:r w:rsidRPr="00595640">
        <w:rPr>
          <w:b/>
          <w:color w:val="000000" w:themeColor="text1"/>
        </w:rPr>
        <w:t xml:space="preserve"> </w:t>
      </w:r>
      <w:r w:rsidR="00F1104A" w:rsidRPr="00595640">
        <w:rPr>
          <w:b/>
          <w:color w:val="000000" w:themeColor="text1"/>
        </w:rPr>
        <w:t xml:space="preserve"> </w:t>
      </w:r>
      <w:hyperlink r:id="rId8" w:history="1">
        <w:r w:rsidR="00F1104A" w:rsidRPr="00595640">
          <w:rPr>
            <w:rStyle w:val="Hipercze"/>
            <w:b/>
            <w:color w:val="000000" w:themeColor="text1"/>
          </w:rPr>
          <w:t>https://ezamowienia.gov.pl/</w:t>
        </w:r>
      </w:hyperlink>
    </w:p>
    <w:p w:rsidR="00E527D7" w:rsidRDefault="00E527D7" w:rsidP="009D5BE8">
      <w:pPr>
        <w:spacing w:line="276" w:lineRule="auto"/>
        <w:jc w:val="center"/>
        <w:rPr>
          <w:b/>
          <w:color w:val="000000" w:themeColor="text1"/>
        </w:rPr>
      </w:pPr>
    </w:p>
    <w:p w:rsidR="00A947D3" w:rsidRPr="00BE044D" w:rsidRDefault="00A947D3" w:rsidP="009D5BE8">
      <w:pPr>
        <w:spacing w:line="276" w:lineRule="auto"/>
        <w:jc w:val="center"/>
        <w:rPr>
          <w:b/>
          <w:color w:val="000000" w:themeColor="text1"/>
        </w:rPr>
      </w:pPr>
      <w:r w:rsidRPr="00BE044D">
        <w:rPr>
          <w:b/>
          <w:color w:val="000000" w:themeColor="text1"/>
        </w:rPr>
        <w:t>II. Adres strony internetowej, na której udostępniane będą zmiany i wyjaśnienia treści</w:t>
      </w:r>
    </w:p>
    <w:p w:rsidR="00A947D3" w:rsidRPr="00BE044D" w:rsidRDefault="00A947D3" w:rsidP="009D5BE8">
      <w:pPr>
        <w:spacing w:line="276" w:lineRule="auto"/>
        <w:ind w:firstLine="284"/>
        <w:jc w:val="both"/>
        <w:rPr>
          <w:color w:val="000000" w:themeColor="text1"/>
        </w:rPr>
      </w:pPr>
      <w:r w:rsidRPr="00BE044D">
        <w:rPr>
          <w:color w:val="000000" w:themeColor="text1"/>
        </w:rPr>
        <w:t>SWZ oraz inne dokumenty zamówienia bezpośrednio związane z postępowaniem o</w:t>
      </w:r>
    </w:p>
    <w:p w:rsidR="00A947D3" w:rsidRPr="00BE044D" w:rsidRDefault="00A947D3" w:rsidP="009D5BE8">
      <w:pPr>
        <w:spacing w:line="276" w:lineRule="auto"/>
        <w:ind w:firstLine="284"/>
        <w:jc w:val="both"/>
        <w:rPr>
          <w:color w:val="000000" w:themeColor="text1"/>
        </w:rPr>
      </w:pPr>
      <w:r w:rsidRPr="00BE044D">
        <w:rPr>
          <w:color w:val="000000" w:themeColor="text1"/>
        </w:rPr>
        <w:t>udzielenie zamówienia</w:t>
      </w:r>
    </w:p>
    <w:p w:rsidR="00A947D3" w:rsidRPr="00BE044D" w:rsidRDefault="00A947D3" w:rsidP="009D5BE8">
      <w:pPr>
        <w:spacing w:line="276" w:lineRule="auto"/>
        <w:ind w:left="284"/>
        <w:jc w:val="both"/>
        <w:rPr>
          <w:color w:val="000000" w:themeColor="text1"/>
        </w:rPr>
      </w:pPr>
      <w:r w:rsidRPr="00BE044D">
        <w:rPr>
          <w:color w:val="000000" w:themeColor="text1"/>
        </w:rPr>
        <w:t>Zmiany i wyjaśnienia treści SWZ oraz inne dokumenty zamówienia bezpośrednio związane z postępowaniem o udzielenie zamówienia będą udostępniane na stronie internetowej:</w:t>
      </w:r>
    </w:p>
    <w:p w:rsidR="00A947D3" w:rsidRPr="00BE044D" w:rsidRDefault="00A947D3" w:rsidP="009D5BE8">
      <w:pPr>
        <w:spacing w:line="276" w:lineRule="auto"/>
        <w:ind w:left="284"/>
        <w:jc w:val="both"/>
        <w:rPr>
          <w:color w:val="000000" w:themeColor="text1"/>
        </w:rPr>
      </w:pPr>
      <w:r w:rsidRPr="00BE044D">
        <w:rPr>
          <w:color w:val="000000" w:themeColor="text1"/>
        </w:rPr>
        <w:t>http://dps.nowogard.ibip.pl/ - (zakładka przetargi)</w:t>
      </w:r>
    </w:p>
    <w:p w:rsidR="00A947D3" w:rsidRPr="00BE044D" w:rsidRDefault="00A947D3" w:rsidP="009D5BE8">
      <w:pPr>
        <w:spacing w:line="276" w:lineRule="auto"/>
        <w:jc w:val="both"/>
        <w:rPr>
          <w:color w:val="000000" w:themeColor="text1"/>
        </w:rPr>
      </w:pPr>
    </w:p>
    <w:p w:rsidR="00A947D3" w:rsidRPr="00BE044D" w:rsidRDefault="00A947D3" w:rsidP="009D5BE8">
      <w:pPr>
        <w:spacing w:line="276" w:lineRule="auto"/>
        <w:jc w:val="center"/>
        <w:rPr>
          <w:b/>
          <w:color w:val="000000" w:themeColor="text1"/>
        </w:rPr>
      </w:pPr>
      <w:r w:rsidRPr="00BE044D">
        <w:rPr>
          <w:b/>
          <w:color w:val="000000" w:themeColor="text1"/>
        </w:rPr>
        <w:t>III. Tryb udzielenia zamówienia</w:t>
      </w:r>
    </w:p>
    <w:p w:rsidR="00A947D3" w:rsidRPr="00BE044D" w:rsidRDefault="00A947D3" w:rsidP="009D5BE8">
      <w:pPr>
        <w:spacing w:line="276" w:lineRule="auto"/>
        <w:ind w:left="284"/>
        <w:jc w:val="both"/>
        <w:rPr>
          <w:color w:val="000000" w:themeColor="text1"/>
        </w:rPr>
      </w:pPr>
      <w:r w:rsidRPr="00BE044D">
        <w:rPr>
          <w:color w:val="000000" w:themeColor="text1"/>
        </w:rPr>
        <w:t>Postępowanie o udzielenie zamówienia publicznego prowadzone jest w trybie podstawowym, na podstawie art. 275 pkt 1 ustawy z dnia 11 września 2019 r. - Prawo zam</w:t>
      </w:r>
      <w:r w:rsidR="00306726">
        <w:rPr>
          <w:color w:val="000000" w:themeColor="text1"/>
        </w:rPr>
        <w:t>ówień publicznych (Dz. U. z 2024 r., poz. 1320</w:t>
      </w:r>
      <w:r w:rsidR="00646596">
        <w:rPr>
          <w:color w:val="000000" w:themeColor="text1"/>
        </w:rPr>
        <w:t>, ze zm.) [zwanej dalej także „P</w:t>
      </w:r>
      <w:r w:rsidRPr="00BE044D">
        <w:rPr>
          <w:color w:val="000000" w:themeColor="text1"/>
        </w:rPr>
        <w:t>zp”].</w:t>
      </w:r>
    </w:p>
    <w:p w:rsidR="00A947D3" w:rsidRPr="00BE044D" w:rsidRDefault="00A947D3" w:rsidP="009D5BE8">
      <w:pPr>
        <w:spacing w:line="276" w:lineRule="auto"/>
        <w:ind w:left="284"/>
        <w:jc w:val="both"/>
        <w:rPr>
          <w:color w:val="000000" w:themeColor="text1"/>
        </w:rPr>
      </w:pPr>
    </w:p>
    <w:p w:rsidR="00A947D3" w:rsidRDefault="00A947D3" w:rsidP="009D5BE8">
      <w:pPr>
        <w:spacing w:line="276" w:lineRule="auto"/>
        <w:ind w:left="284" w:hanging="284"/>
        <w:jc w:val="center"/>
        <w:rPr>
          <w:b/>
          <w:color w:val="000000" w:themeColor="text1"/>
        </w:rPr>
      </w:pPr>
      <w:r w:rsidRPr="00BE044D">
        <w:rPr>
          <w:b/>
          <w:color w:val="000000" w:themeColor="text1"/>
        </w:rPr>
        <w:t>IV. Informacja, czy Zamawiający przewiduje wy</w:t>
      </w:r>
      <w:r w:rsidR="009D5BE8">
        <w:rPr>
          <w:b/>
          <w:color w:val="000000" w:themeColor="text1"/>
        </w:rPr>
        <w:t xml:space="preserve">bór najkorzystniejszej oferty z </w:t>
      </w:r>
      <w:r w:rsidRPr="00BE044D">
        <w:rPr>
          <w:b/>
          <w:color w:val="000000" w:themeColor="text1"/>
        </w:rPr>
        <w:t>możliwością prowadzenia negocjacji.</w:t>
      </w:r>
    </w:p>
    <w:p w:rsidR="009D5BE8" w:rsidRDefault="009D5BE8" w:rsidP="009D5BE8">
      <w:pPr>
        <w:spacing w:line="276" w:lineRule="auto"/>
        <w:ind w:left="284" w:hanging="284"/>
        <w:jc w:val="center"/>
        <w:rPr>
          <w:b/>
          <w:color w:val="000000" w:themeColor="text1"/>
        </w:rPr>
      </w:pPr>
    </w:p>
    <w:p w:rsidR="009D5BE8" w:rsidRPr="00BE044D" w:rsidRDefault="009D5BE8" w:rsidP="009D5BE8">
      <w:pPr>
        <w:spacing w:line="276" w:lineRule="auto"/>
        <w:ind w:left="284" w:hanging="284"/>
        <w:jc w:val="center"/>
        <w:rPr>
          <w:b/>
          <w:color w:val="000000" w:themeColor="text1"/>
        </w:rPr>
      </w:pPr>
    </w:p>
    <w:p w:rsidR="000D43C8" w:rsidRPr="00BE044D" w:rsidRDefault="00306726" w:rsidP="009D5BE8">
      <w:pPr>
        <w:spacing w:line="276" w:lineRule="auto"/>
        <w:ind w:left="284" w:hanging="284"/>
        <w:jc w:val="both"/>
        <w:rPr>
          <w:color w:val="000000" w:themeColor="text1"/>
        </w:rPr>
      </w:pPr>
      <w:r>
        <w:rPr>
          <w:color w:val="000000" w:themeColor="text1"/>
        </w:rPr>
        <w:t xml:space="preserve">   </w:t>
      </w:r>
      <w:r w:rsidR="000D43C8" w:rsidRPr="00BE044D">
        <w:rPr>
          <w:color w:val="000000" w:themeColor="text1"/>
        </w:rPr>
        <w:t xml:space="preserve"> Zamawiający  wybiera najkorzystniejszą ofertę bez przeprowadzenia negocjacji.</w:t>
      </w:r>
    </w:p>
    <w:p w:rsidR="00A947D3" w:rsidRPr="00BE044D" w:rsidRDefault="00A947D3" w:rsidP="009D5BE8">
      <w:pPr>
        <w:spacing w:line="276" w:lineRule="auto"/>
        <w:jc w:val="both"/>
        <w:rPr>
          <w:color w:val="000000" w:themeColor="text1"/>
        </w:rPr>
      </w:pPr>
    </w:p>
    <w:p w:rsidR="00A947D3" w:rsidRPr="00BE044D" w:rsidRDefault="00A947D3" w:rsidP="009D5BE8">
      <w:pPr>
        <w:spacing w:line="276" w:lineRule="auto"/>
        <w:jc w:val="center"/>
        <w:rPr>
          <w:b/>
          <w:color w:val="000000" w:themeColor="text1"/>
        </w:rPr>
      </w:pPr>
      <w:r w:rsidRPr="00BE044D">
        <w:rPr>
          <w:b/>
          <w:color w:val="000000" w:themeColor="text1"/>
        </w:rPr>
        <w:t>V. Opis przedmiotu zamówienia</w:t>
      </w:r>
    </w:p>
    <w:p w:rsidR="00A947D3" w:rsidRPr="00BE044D" w:rsidRDefault="00A947D3" w:rsidP="009D5BE8">
      <w:pPr>
        <w:spacing w:line="276" w:lineRule="auto"/>
        <w:jc w:val="both"/>
        <w:rPr>
          <w:color w:val="000000" w:themeColor="text1"/>
          <w:sz w:val="22"/>
          <w:szCs w:val="22"/>
        </w:rPr>
      </w:pPr>
      <w:r w:rsidRPr="00BE044D">
        <w:rPr>
          <w:color w:val="000000" w:themeColor="text1"/>
          <w:sz w:val="22"/>
          <w:szCs w:val="22"/>
        </w:rPr>
        <w:t xml:space="preserve">1. Przedmiotem zamówienia jest: </w:t>
      </w:r>
    </w:p>
    <w:p w:rsidR="00C43D53" w:rsidRPr="00BE044D" w:rsidRDefault="00C43D53" w:rsidP="009D5BE8">
      <w:pPr>
        <w:pStyle w:val="Nagwek3"/>
        <w:spacing w:line="276" w:lineRule="auto"/>
        <w:jc w:val="both"/>
        <w:rPr>
          <w:rFonts w:ascii="Times New Roman" w:hAnsi="Times New Roman" w:cs="Times New Roman"/>
          <w:color w:val="000000" w:themeColor="text1"/>
        </w:rPr>
      </w:pPr>
      <w:r w:rsidRPr="00BE044D">
        <w:rPr>
          <w:rFonts w:ascii="Times New Roman" w:hAnsi="Times New Roman" w:cs="Times New Roman"/>
          <w:color w:val="000000" w:themeColor="text1"/>
        </w:rPr>
        <w:t xml:space="preserve">Dostawa mięsa i jego przetworów do Domu Pomocy Społecznej w Nowogardzie,  Smużyny 2 oraz do filii DPS w Nowogardzie przy ul. Piłsudskiego  9. </w:t>
      </w:r>
    </w:p>
    <w:p w:rsidR="00A947D3" w:rsidRPr="00BE044D" w:rsidRDefault="00A947D3" w:rsidP="009D5BE8">
      <w:pPr>
        <w:spacing w:line="276" w:lineRule="auto"/>
        <w:jc w:val="both"/>
        <w:rPr>
          <w:rStyle w:val="Teksttreci5Exact"/>
          <w:rFonts w:eastAsiaTheme="minorHAnsi"/>
          <w:color w:val="000000" w:themeColor="text1"/>
          <w:sz w:val="24"/>
          <w:szCs w:val="24"/>
        </w:rPr>
      </w:pPr>
      <w:r w:rsidRPr="00BE044D">
        <w:rPr>
          <w:color w:val="000000" w:themeColor="text1"/>
        </w:rPr>
        <w:t xml:space="preserve"> (CPV):</w:t>
      </w:r>
      <w:r w:rsidRPr="00BE044D">
        <w:rPr>
          <w:rStyle w:val="Teksttreci5Exact"/>
          <w:color w:val="000000" w:themeColor="text1"/>
        </w:rPr>
        <w:t xml:space="preserve"> </w:t>
      </w:r>
    </w:p>
    <w:p w:rsidR="00C43D53" w:rsidRPr="00306726" w:rsidRDefault="00A947D3" w:rsidP="009D5BE8">
      <w:pPr>
        <w:spacing w:line="276" w:lineRule="auto"/>
        <w:rPr>
          <w:rFonts w:eastAsia="Times New Roman"/>
          <w:b/>
          <w:bCs/>
          <w:color w:val="000000" w:themeColor="text1"/>
          <w:lang w:eastAsia="pl-PL"/>
        </w:rPr>
      </w:pPr>
      <w:r w:rsidRPr="00306726">
        <w:rPr>
          <w:rFonts w:eastAsia="Times New Roman"/>
          <w:color w:val="000000" w:themeColor="text1"/>
          <w:lang w:eastAsia="pl-PL"/>
        </w:rPr>
        <w:t>15000000-8;</w:t>
      </w:r>
      <w:r w:rsidR="00C43D53" w:rsidRPr="00306726">
        <w:rPr>
          <w:rFonts w:eastAsia="Times New Roman"/>
          <w:b/>
          <w:bCs/>
          <w:color w:val="000000" w:themeColor="text1"/>
          <w:lang w:eastAsia="pl-PL"/>
        </w:rPr>
        <w:t xml:space="preserve"> </w:t>
      </w:r>
      <w:r w:rsidR="00C43D53" w:rsidRPr="00306726">
        <w:rPr>
          <w:rFonts w:eastAsia="Times New Roman"/>
          <w:color w:val="000000" w:themeColor="text1"/>
          <w:lang w:eastAsia="pl-PL"/>
        </w:rPr>
        <w:t>15100000-9; 15110000-2</w:t>
      </w:r>
    </w:p>
    <w:p w:rsidR="00A947D3" w:rsidRPr="00BE044D" w:rsidRDefault="00A947D3" w:rsidP="009D5BE8">
      <w:pPr>
        <w:spacing w:line="276" w:lineRule="auto"/>
        <w:jc w:val="both"/>
        <w:rPr>
          <w:b/>
          <w:bCs/>
          <w:color w:val="000000" w:themeColor="text1"/>
          <w:sz w:val="22"/>
          <w:szCs w:val="22"/>
        </w:rPr>
      </w:pPr>
      <w:r w:rsidRPr="00BE044D">
        <w:rPr>
          <w:b/>
          <w:bCs/>
          <w:color w:val="000000" w:themeColor="text1"/>
          <w:sz w:val="22"/>
          <w:szCs w:val="22"/>
        </w:rPr>
        <w:t>2.Informacje dodatkowe:</w:t>
      </w:r>
    </w:p>
    <w:p w:rsidR="00A947D3" w:rsidRPr="00BE044D" w:rsidRDefault="00A947D3" w:rsidP="009D5BE8">
      <w:pPr>
        <w:spacing w:line="276" w:lineRule="auto"/>
        <w:jc w:val="both"/>
        <w:rPr>
          <w:color w:val="000000" w:themeColor="text1"/>
          <w:sz w:val="22"/>
          <w:szCs w:val="22"/>
        </w:rPr>
      </w:pPr>
      <w:r w:rsidRPr="00BE044D">
        <w:rPr>
          <w:color w:val="000000" w:themeColor="text1"/>
          <w:sz w:val="22"/>
          <w:szCs w:val="22"/>
        </w:rPr>
        <w:t>Zamawiający  nie  dopuszcza możliwości składania ofert częściowych.</w:t>
      </w:r>
    </w:p>
    <w:p w:rsidR="00A947D3" w:rsidRPr="00BE044D" w:rsidRDefault="00A947D3" w:rsidP="009D5BE8">
      <w:pPr>
        <w:spacing w:line="276" w:lineRule="auto"/>
        <w:ind w:right="-338"/>
        <w:jc w:val="both"/>
        <w:rPr>
          <w:color w:val="000000" w:themeColor="text1"/>
          <w:sz w:val="22"/>
          <w:szCs w:val="22"/>
        </w:rPr>
      </w:pPr>
      <w:r w:rsidRPr="00BE044D">
        <w:rPr>
          <w:color w:val="000000" w:themeColor="text1"/>
          <w:sz w:val="22"/>
          <w:szCs w:val="22"/>
        </w:rPr>
        <w:t>Zamawiający  nie  dopuszcza możliwości składania ofert wariantowych</w:t>
      </w:r>
    </w:p>
    <w:p w:rsidR="00A947D3" w:rsidRPr="00BE044D" w:rsidRDefault="00A947D3" w:rsidP="009D5BE8">
      <w:pPr>
        <w:spacing w:line="276" w:lineRule="auto"/>
        <w:ind w:left="360"/>
        <w:jc w:val="both"/>
        <w:rPr>
          <w:color w:val="000000" w:themeColor="text1"/>
          <w:sz w:val="22"/>
          <w:szCs w:val="22"/>
        </w:rPr>
      </w:pPr>
      <w:r w:rsidRPr="00BE044D">
        <w:rPr>
          <w:color w:val="000000" w:themeColor="text1"/>
          <w:sz w:val="22"/>
          <w:szCs w:val="22"/>
        </w:rPr>
        <w:t xml:space="preserve">Ponadto Zamawiający informuje, że: </w:t>
      </w:r>
    </w:p>
    <w:p w:rsidR="00A947D3" w:rsidRPr="00BE044D" w:rsidRDefault="00A947D3" w:rsidP="009D5BE8">
      <w:pPr>
        <w:spacing w:line="276" w:lineRule="auto"/>
        <w:ind w:left="284" w:hanging="284"/>
        <w:jc w:val="both"/>
        <w:rPr>
          <w:color w:val="000000" w:themeColor="text1"/>
          <w:sz w:val="22"/>
          <w:szCs w:val="22"/>
        </w:rPr>
      </w:pPr>
      <w:r w:rsidRPr="00BE044D">
        <w:rPr>
          <w:color w:val="000000" w:themeColor="text1"/>
          <w:sz w:val="22"/>
          <w:szCs w:val="22"/>
        </w:rPr>
        <w:t>1. Dostawca zobowiązuje się dostarczać artykuły  w asortymencie, ilościach  i  cenach  określonych  w   złożonej  ofercie stanowiącej  Załą</w:t>
      </w:r>
      <w:r w:rsidR="00306726">
        <w:rPr>
          <w:color w:val="000000" w:themeColor="text1"/>
          <w:sz w:val="22"/>
          <w:szCs w:val="22"/>
        </w:rPr>
        <w:t>cznik  nr 1 do S</w:t>
      </w:r>
      <w:r w:rsidRPr="00BE044D">
        <w:rPr>
          <w:color w:val="000000" w:themeColor="text1"/>
          <w:sz w:val="22"/>
          <w:szCs w:val="22"/>
        </w:rPr>
        <w:t>WZ do siedziby  Zamawiającego w Nowogardzie, Smużyny 2 lub do filii w Nowogardzie przy ul. Piłsudskiego 9 w zależności od potrzeb Zamawiającego.</w:t>
      </w:r>
    </w:p>
    <w:p w:rsidR="00A947D3" w:rsidRPr="00BE044D" w:rsidRDefault="00A947D3" w:rsidP="009D5BE8">
      <w:pPr>
        <w:spacing w:line="276" w:lineRule="auto"/>
        <w:ind w:left="284" w:hanging="284"/>
        <w:jc w:val="both"/>
        <w:rPr>
          <w:color w:val="000000" w:themeColor="text1"/>
          <w:sz w:val="22"/>
          <w:szCs w:val="22"/>
        </w:rPr>
      </w:pPr>
      <w:r w:rsidRPr="00BE044D">
        <w:rPr>
          <w:color w:val="000000" w:themeColor="text1"/>
          <w:sz w:val="22"/>
          <w:szCs w:val="22"/>
        </w:rPr>
        <w:t xml:space="preserve">      Faktyczna dostawa </w:t>
      </w:r>
      <w:r w:rsidR="00C43D53" w:rsidRPr="00BE044D">
        <w:rPr>
          <w:color w:val="000000" w:themeColor="text1"/>
          <w:sz w:val="22"/>
          <w:szCs w:val="22"/>
        </w:rPr>
        <w:t xml:space="preserve">mięsa i jego przetworów </w:t>
      </w:r>
      <w:r w:rsidRPr="00BE044D">
        <w:rPr>
          <w:color w:val="000000" w:themeColor="text1"/>
          <w:sz w:val="22"/>
          <w:szCs w:val="22"/>
        </w:rPr>
        <w:t xml:space="preserve"> zależna będzie od potrzeb Zamawiającego, a niewykorzystanie liczby produktów będących przedmiotem zamówienia – w razie mniejszych </w:t>
      </w:r>
      <w:r w:rsidRPr="00BE044D">
        <w:rPr>
          <w:color w:val="000000" w:themeColor="text1"/>
          <w:sz w:val="22"/>
          <w:szCs w:val="22"/>
        </w:rPr>
        <w:lastRenderedPageBreak/>
        <w:t>potrzeb- nie może być podstawą roszczeń wykonawcy wobec Zamawiającego.     Ilość produktów określona w ust. 1 jest ilością maksymalną uwzględniającą prawo opcji. Zamówienie podstawowe stanowi 80% ilości wskazanej powyżej, pozostałe 20% będzie realizowane jako zamówienie opcjonalne w przypadku przekroczenia ilości wynikającej z zamówienia podstawowego</w:t>
      </w:r>
    </w:p>
    <w:p w:rsidR="00A947D3" w:rsidRPr="00912A55" w:rsidRDefault="00A947D3" w:rsidP="009D5BE8">
      <w:pPr>
        <w:spacing w:line="276" w:lineRule="auto"/>
        <w:ind w:left="284" w:hanging="284"/>
        <w:jc w:val="both"/>
        <w:rPr>
          <w:color w:val="auto"/>
          <w:sz w:val="22"/>
          <w:szCs w:val="22"/>
        </w:rPr>
      </w:pPr>
      <w:r w:rsidRPr="00BE044D">
        <w:rPr>
          <w:color w:val="000000" w:themeColor="text1"/>
          <w:sz w:val="22"/>
          <w:szCs w:val="22"/>
        </w:rPr>
        <w:t>2. Dostawy będą realizowane dwa razy w tygodniu w poniedziałki i czwartki do godz. 10</w:t>
      </w:r>
      <w:r w:rsidRPr="00BE044D">
        <w:rPr>
          <w:color w:val="000000" w:themeColor="text1"/>
          <w:sz w:val="22"/>
          <w:szCs w:val="22"/>
          <w:vertAlign w:val="superscript"/>
        </w:rPr>
        <w:t>00</w:t>
      </w:r>
      <w:r w:rsidR="00D1020E">
        <w:rPr>
          <w:color w:val="000000" w:themeColor="text1"/>
          <w:sz w:val="22"/>
          <w:szCs w:val="22"/>
        </w:rPr>
        <w:t xml:space="preserve"> ,</w:t>
      </w:r>
      <w:r w:rsidR="00D1020E" w:rsidRPr="00912A55">
        <w:rPr>
          <w:color w:val="auto"/>
          <w:sz w:val="22"/>
          <w:szCs w:val="22"/>
        </w:rPr>
        <w:t>transportem chłodniczym ( temp. 0-</w:t>
      </w:r>
      <w:r w:rsidR="00FC0521" w:rsidRPr="00912A55">
        <w:rPr>
          <w:color w:val="auto"/>
          <w:sz w:val="22"/>
          <w:szCs w:val="22"/>
        </w:rPr>
        <w:t>6</w:t>
      </w:r>
      <w:r w:rsidR="00FC0521" w:rsidRPr="00912A55">
        <w:rPr>
          <w:color w:val="auto"/>
          <w:sz w:val="22"/>
          <w:szCs w:val="22"/>
          <w:vertAlign w:val="superscript"/>
        </w:rPr>
        <w:t>o</w:t>
      </w:r>
      <w:r w:rsidR="00FC0521" w:rsidRPr="00912A55">
        <w:rPr>
          <w:color w:val="auto"/>
          <w:sz w:val="22"/>
          <w:szCs w:val="22"/>
        </w:rPr>
        <w:t>C</w:t>
      </w:r>
      <w:r w:rsidR="00D1020E" w:rsidRPr="00912A55">
        <w:rPr>
          <w:color w:val="auto"/>
          <w:sz w:val="22"/>
          <w:szCs w:val="22"/>
        </w:rPr>
        <w:t>).</w:t>
      </w:r>
    </w:p>
    <w:p w:rsidR="00A947D3" w:rsidRPr="00BE044D" w:rsidRDefault="00A947D3" w:rsidP="009D5BE8">
      <w:pPr>
        <w:spacing w:line="276" w:lineRule="auto"/>
        <w:ind w:left="284" w:hanging="284"/>
        <w:jc w:val="both"/>
        <w:rPr>
          <w:color w:val="000000" w:themeColor="text1"/>
          <w:sz w:val="22"/>
          <w:szCs w:val="22"/>
        </w:rPr>
      </w:pPr>
      <w:r w:rsidRPr="00BE044D">
        <w:rPr>
          <w:color w:val="000000" w:themeColor="text1"/>
          <w:sz w:val="22"/>
          <w:szCs w:val="22"/>
        </w:rPr>
        <w:t xml:space="preserve">3. Dostawca będzie dostarczał przedmiot umowy partiami po otrzymaniu zamówienia  szczegółowego </w:t>
      </w:r>
      <w:r w:rsidRPr="00BE044D">
        <w:rPr>
          <w:color w:val="000000" w:themeColor="text1"/>
          <w:sz w:val="22"/>
          <w:szCs w:val="22"/>
        </w:rPr>
        <w:br/>
        <w:t>od Zamawiającego. W przypadku gdy terminy dostaw wypadną w dni wolne od pracy, partie  dostaw towaru realizowane będą w terminie uzgodnionym z Zamawiającym; tj. nie później niż do trzech dni od złożonego zamówienia (pisemnie lub faxem). Dostawca zobowiązuje się do bezzwłocznego potwierdzenia faxem otrzymanego zamówienia  szczegółowego,  a w przypadku niemożności  realizacji dostawy w w/w terminie do  bezzwłocznego potwierdzenia faxem o takim stanie rzeczy wraz ze wskazaniem możliwego terminu wykonania dostawy.</w:t>
      </w:r>
    </w:p>
    <w:p w:rsidR="00A947D3" w:rsidRPr="00BE044D" w:rsidRDefault="00A947D3" w:rsidP="009D5BE8">
      <w:pPr>
        <w:spacing w:line="276" w:lineRule="auto"/>
        <w:ind w:left="284" w:hanging="284"/>
        <w:jc w:val="both"/>
        <w:rPr>
          <w:color w:val="000000" w:themeColor="text1"/>
          <w:sz w:val="22"/>
          <w:szCs w:val="22"/>
        </w:rPr>
      </w:pPr>
      <w:r w:rsidRPr="00BE044D">
        <w:rPr>
          <w:color w:val="000000" w:themeColor="text1"/>
          <w:sz w:val="22"/>
          <w:szCs w:val="22"/>
        </w:rPr>
        <w:t>4. Dostawca zabezpiecza i zapewnia transport artykułów do Domu Pomocy Społecznej Nowogardzie   (Nowogard  Smużyny 2) oraz filii ( Nowogard ul. Piłsudskiego 9) na swój koszt i ryzyko.</w:t>
      </w:r>
    </w:p>
    <w:p w:rsidR="00A947D3" w:rsidRPr="00BE044D" w:rsidRDefault="00A947D3" w:rsidP="009D5BE8">
      <w:pPr>
        <w:spacing w:line="276" w:lineRule="auto"/>
        <w:ind w:left="284" w:hanging="284"/>
        <w:jc w:val="both"/>
        <w:rPr>
          <w:color w:val="000000" w:themeColor="text1"/>
          <w:sz w:val="22"/>
          <w:szCs w:val="22"/>
        </w:rPr>
      </w:pPr>
      <w:r w:rsidRPr="00BE044D">
        <w:rPr>
          <w:color w:val="000000" w:themeColor="text1"/>
          <w:sz w:val="22"/>
          <w:szCs w:val="22"/>
        </w:rPr>
        <w:t>5. Dokumentem potwierdzającym dostawę przedmiotu umowy jest  dowód dostawy  potwierdzony przez upoważnionego pracownika  Zamawiającego.</w:t>
      </w:r>
    </w:p>
    <w:p w:rsidR="00A947D3" w:rsidRPr="00BE044D" w:rsidRDefault="00A947D3" w:rsidP="009D5BE8">
      <w:pPr>
        <w:spacing w:line="276" w:lineRule="auto"/>
        <w:ind w:left="284" w:hanging="284"/>
        <w:jc w:val="both"/>
        <w:rPr>
          <w:color w:val="000000" w:themeColor="text1"/>
          <w:sz w:val="22"/>
          <w:szCs w:val="22"/>
        </w:rPr>
      </w:pPr>
      <w:r w:rsidRPr="00BE044D">
        <w:rPr>
          <w:color w:val="000000" w:themeColor="text1"/>
          <w:sz w:val="22"/>
          <w:szCs w:val="22"/>
        </w:rPr>
        <w:t>6. Z chwilą  wydania  przedmiotu Umowy Zamawiającemu  przechodzi  na  niego ryzyko  przypadkowej jeg</w:t>
      </w:r>
      <w:r w:rsidR="00D61D92" w:rsidRPr="00BE044D">
        <w:rPr>
          <w:color w:val="000000" w:themeColor="text1"/>
          <w:sz w:val="22"/>
          <w:szCs w:val="22"/>
        </w:rPr>
        <w:t>o</w:t>
      </w:r>
      <w:r w:rsidRPr="00BE044D">
        <w:rPr>
          <w:color w:val="000000" w:themeColor="text1"/>
          <w:sz w:val="22"/>
          <w:szCs w:val="22"/>
        </w:rPr>
        <w:t xml:space="preserve">  utraty lub uszkodzenia.</w:t>
      </w:r>
    </w:p>
    <w:p w:rsidR="00C43D53" w:rsidRPr="00912A55" w:rsidRDefault="00A947D3" w:rsidP="009D5BE8">
      <w:pPr>
        <w:spacing w:line="276" w:lineRule="auto"/>
        <w:ind w:left="284" w:hanging="284"/>
        <w:jc w:val="both"/>
        <w:rPr>
          <w:color w:val="auto"/>
          <w:sz w:val="22"/>
          <w:szCs w:val="22"/>
        </w:rPr>
      </w:pPr>
      <w:r w:rsidRPr="00BE044D">
        <w:rPr>
          <w:color w:val="000000" w:themeColor="text1"/>
          <w:sz w:val="22"/>
          <w:szCs w:val="22"/>
        </w:rPr>
        <w:t>7</w:t>
      </w:r>
      <w:r w:rsidR="00C43D53" w:rsidRPr="008F3BD1">
        <w:rPr>
          <w:color w:val="auto"/>
          <w:sz w:val="22"/>
          <w:szCs w:val="22"/>
        </w:rPr>
        <w:t>. Dostawca gwarantuje, iż dostarczony przedmiot umowy będzie nadawał się do spożycia przez okres: :  minimum 3 doby ( mięso, wędliny podrobowe i kiełbasy nietrwałe )  oraz minimum: 6 dób  (wędzonki ) od daty dostawy i nie  będzie  pozbawiony walorów smakowych i  zapachowych.</w:t>
      </w:r>
      <w:r w:rsidR="00C43D53" w:rsidRPr="00BE044D">
        <w:rPr>
          <w:color w:val="000000" w:themeColor="text1"/>
          <w:sz w:val="22"/>
          <w:szCs w:val="22"/>
        </w:rPr>
        <w:t xml:space="preserve"> </w:t>
      </w:r>
      <w:r w:rsidR="00072BE1" w:rsidRPr="00912A55">
        <w:rPr>
          <w:color w:val="auto"/>
          <w:sz w:val="22"/>
          <w:szCs w:val="22"/>
        </w:rPr>
        <w:t>Wszystkie</w:t>
      </w:r>
      <w:r w:rsidR="00C43D53" w:rsidRPr="00912A55">
        <w:rPr>
          <w:color w:val="auto"/>
          <w:sz w:val="22"/>
          <w:szCs w:val="22"/>
        </w:rPr>
        <w:t xml:space="preserve"> </w:t>
      </w:r>
      <w:r w:rsidR="00072BE1" w:rsidRPr="00912A55">
        <w:rPr>
          <w:color w:val="auto"/>
          <w:sz w:val="22"/>
          <w:szCs w:val="22"/>
        </w:rPr>
        <w:t xml:space="preserve">produkty musza być świeże, nie mrożone, wolne od oznak zepsucia, nieprzyjemnego zapachu lub śluzu, pochodzić z legalnych </w:t>
      </w:r>
      <w:r w:rsidR="00772361" w:rsidRPr="00912A55">
        <w:rPr>
          <w:color w:val="auto"/>
          <w:sz w:val="22"/>
          <w:szCs w:val="22"/>
        </w:rPr>
        <w:t>ź</w:t>
      </w:r>
      <w:r w:rsidR="00072BE1" w:rsidRPr="00912A55">
        <w:rPr>
          <w:color w:val="auto"/>
          <w:sz w:val="22"/>
          <w:szCs w:val="22"/>
        </w:rPr>
        <w:t>ródeł – producentów lub zakładów mięsnych posiadających aktualne decyzje Powiatowego Lekarza Weterynarii, być dostarczane w opakowaniach jednostkowych lub zbior</w:t>
      </w:r>
      <w:r w:rsidR="00772361" w:rsidRPr="00912A55">
        <w:rPr>
          <w:color w:val="auto"/>
          <w:sz w:val="22"/>
          <w:szCs w:val="22"/>
        </w:rPr>
        <w:t>c</w:t>
      </w:r>
      <w:r w:rsidR="00072BE1" w:rsidRPr="00912A55">
        <w:rPr>
          <w:color w:val="auto"/>
          <w:sz w:val="22"/>
          <w:szCs w:val="22"/>
        </w:rPr>
        <w:t xml:space="preserve">zych zabezpieczających </w:t>
      </w:r>
      <w:r w:rsidR="00772361" w:rsidRPr="00912A55">
        <w:rPr>
          <w:color w:val="auto"/>
          <w:sz w:val="22"/>
          <w:szCs w:val="22"/>
        </w:rPr>
        <w:t>przed zanieczyszczeniem, z wyraźnym oznaczeniem producenta, daty produkcji i terminu przydatności do spożycia, posiadać etykietę z informacją o składzie, zawartości mięsa, dacie produkcji, terminie przydatności do spożycia oraz warunkach przechowywania.</w:t>
      </w:r>
      <w:r w:rsidR="00A31AFE" w:rsidRPr="00912A55">
        <w:rPr>
          <w:color w:val="auto"/>
          <w:sz w:val="22"/>
          <w:szCs w:val="22"/>
        </w:rPr>
        <w:t xml:space="preserve"> Niedopuszczalne są produkty: z dodatkiem MOM ( mięso oddzielone mechanicznie), zawierające soję, gluten, barwniki, fosforany i wypełniacze w ilościach przekraczającej dopuszczalne normy, o obniżonej zawartości mięsa w stosunku do wymagań określonych w tabeli.</w:t>
      </w:r>
    </w:p>
    <w:p w:rsidR="003370C3" w:rsidRPr="00912A55" w:rsidRDefault="003370C3" w:rsidP="009D5BE8">
      <w:pPr>
        <w:spacing w:line="276" w:lineRule="auto"/>
        <w:ind w:left="284" w:hanging="284"/>
        <w:jc w:val="both"/>
        <w:rPr>
          <w:color w:val="auto"/>
          <w:sz w:val="22"/>
          <w:szCs w:val="22"/>
        </w:rPr>
      </w:pPr>
      <w:r w:rsidRPr="00912A55">
        <w:rPr>
          <w:color w:val="auto"/>
          <w:sz w:val="22"/>
          <w:szCs w:val="22"/>
        </w:rPr>
        <w:t xml:space="preserve">     </w:t>
      </w:r>
      <w:r w:rsidRPr="00912A55">
        <w:rPr>
          <w:b/>
          <w:color w:val="auto"/>
          <w:sz w:val="22"/>
          <w:szCs w:val="22"/>
        </w:rPr>
        <w:t>Wymagania szczegółowe:</w:t>
      </w:r>
      <w:r w:rsidRPr="00912A55">
        <w:rPr>
          <w:color w:val="auto"/>
          <w:sz w:val="22"/>
          <w:szCs w:val="22"/>
        </w:rPr>
        <w:t xml:space="preserve"> Wszystkie wędliny i wyroby mięsne muszą spełniać następujące warunki; zawartość mięsa nie mniejsza niż podana w zestawieniu (np. min. 80%, min. 70%); bez dodatku mięsa oddzielonego mechanicznie (MOM); produkty wędzone – wędzone naturalnie ( nie aromatyzowane dymem w płynie); smak i zapach typowy dla danego rodzaju wyrobu, bez obcych posmaków; barwa jednolita, charakterystyczna dla produktu; konsystencja zwarta, nie mazista.</w:t>
      </w:r>
    </w:p>
    <w:p w:rsidR="003370C3" w:rsidRPr="00912A55" w:rsidRDefault="003370C3" w:rsidP="009D5BE8">
      <w:pPr>
        <w:spacing w:line="276" w:lineRule="auto"/>
        <w:ind w:left="284" w:hanging="284"/>
        <w:jc w:val="both"/>
        <w:rPr>
          <w:color w:val="auto"/>
          <w:sz w:val="22"/>
          <w:szCs w:val="22"/>
        </w:rPr>
      </w:pPr>
      <w:r w:rsidRPr="00912A55">
        <w:rPr>
          <w:b/>
          <w:color w:val="auto"/>
          <w:sz w:val="22"/>
          <w:szCs w:val="22"/>
        </w:rPr>
        <w:t xml:space="preserve">     Wymagania dla mięsa surowego:</w:t>
      </w:r>
      <w:r w:rsidRPr="00912A55">
        <w:rPr>
          <w:color w:val="auto"/>
          <w:sz w:val="22"/>
          <w:szCs w:val="22"/>
        </w:rPr>
        <w:t xml:space="preserve"> Mięso musi być schłodzone (0-4</w:t>
      </w:r>
      <w:r w:rsidRPr="00912A55">
        <w:rPr>
          <w:color w:val="auto"/>
          <w:sz w:val="22"/>
          <w:szCs w:val="22"/>
          <w:vertAlign w:val="superscript"/>
        </w:rPr>
        <w:t>o</w:t>
      </w:r>
      <w:r w:rsidRPr="00912A55">
        <w:rPr>
          <w:color w:val="auto"/>
          <w:sz w:val="22"/>
          <w:szCs w:val="22"/>
        </w:rPr>
        <w:t>C)</w:t>
      </w:r>
      <w:r w:rsidR="00FC0521" w:rsidRPr="00912A55">
        <w:rPr>
          <w:color w:val="auto"/>
          <w:sz w:val="22"/>
          <w:szCs w:val="22"/>
        </w:rPr>
        <w:t>, nie może być mrożone, z widocznym oznaczeniem klasy jakości; mięso wieprzowe – klasa minimum E lub U; mięso drobiowe – z chowu kontrolowanego; mięso wołowe – z rozbioru weterynaryjnie zatwierdzonego. Dostawy realizowane w sposób zapewniający ciągłość łańcucha chłodniczego.</w:t>
      </w:r>
    </w:p>
    <w:p w:rsidR="00A31AFE" w:rsidRPr="00072BE1" w:rsidRDefault="00A31AFE" w:rsidP="009D5BE8">
      <w:pPr>
        <w:spacing w:line="276" w:lineRule="auto"/>
        <w:ind w:left="284" w:hanging="284"/>
        <w:jc w:val="both"/>
        <w:rPr>
          <w:color w:val="FF0000"/>
          <w:sz w:val="22"/>
          <w:szCs w:val="22"/>
        </w:rPr>
      </w:pPr>
    </w:p>
    <w:p w:rsidR="00C43D53" w:rsidRPr="00912A55" w:rsidRDefault="00A947D3" w:rsidP="009D5BE8">
      <w:pPr>
        <w:spacing w:line="276" w:lineRule="auto"/>
        <w:ind w:left="180" w:hanging="180"/>
        <w:jc w:val="both"/>
        <w:rPr>
          <w:b/>
          <w:color w:val="auto"/>
          <w:sz w:val="22"/>
          <w:szCs w:val="22"/>
        </w:rPr>
      </w:pPr>
      <w:r w:rsidRPr="00BE044D">
        <w:rPr>
          <w:color w:val="000000" w:themeColor="text1"/>
          <w:sz w:val="22"/>
          <w:szCs w:val="22"/>
        </w:rPr>
        <w:t>8</w:t>
      </w:r>
      <w:r w:rsidR="00C43D53" w:rsidRPr="00BE044D">
        <w:rPr>
          <w:color w:val="000000" w:themeColor="text1"/>
          <w:sz w:val="22"/>
          <w:szCs w:val="22"/>
        </w:rPr>
        <w:t>. Zamawiający informuje , że  dopuszcza</w:t>
      </w:r>
      <w:r w:rsidR="00E81443">
        <w:rPr>
          <w:color w:val="000000" w:themeColor="text1"/>
          <w:sz w:val="22"/>
          <w:szCs w:val="22"/>
        </w:rPr>
        <w:t xml:space="preserve">  do stosowania inne nazwy tzw. „</w:t>
      </w:r>
      <w:r w:rsidR="00C43D53" w:rsidRPr="00BE044D">
        <w:rPr>
          <w:color w:val="000000" w:themeColor="text1"/>
          <w:sz w:val="22"/>
          <w:szCs w:val="22"/>
        </w:rPr>
        <w:t>Zamienniki”. W przypadku stosowania innych nazw, oferent jest zobowiązany załączyć do Formularza oferty wykaz nazw artykułów wobec których Dostawca stosuje inne nazwy niż Zamawiający</w:t>
      </w:r>
      <w:r w:rsidR="004C11F3" w:rsidRPr="00BE044D">
        <w:rPr>
          <w:color w:val="000000" w:themeColor="text1"/>
          <w:sz w:val="22"/>
          <w:szCs w:val="22"/>
        </w:rPr>
        <w:t xml:space="preserve"> (wg załączonego wzoru zał. Nr 6</w:t>
      </w:r>
      <w:r w:rsidR="00C43D53" w:rsidRPr="00BE044D">
        <w:rPr>
          <w:color w:val="000000" w:themeColor="text1"/>
          <w:sz w:val="22"/>
          <w:szCs w:val="22"/>
        </w:rPr>
        <w:t xml:space="preserve">). Zastosowanie innych nazw wyrobów mięsnych nie zwalnia Dostawcy od dostawy artykułów </w:t>
      </w:r>
      <w:r w:rsidR="008F3BD1" w:rsidRPr="00912A55">
        <w:rPr>
          <w:color w:val="auto"/>
          <w:sz w:val="22"/>
          <w:szCs w:val="22"/>
        </w:rPr>
        <w:t>równoważnych,</w:t>
      </w:r>
      <w:r w:rsidR="00C43D53" w:rsidRPr="00912A55">
        <w:rPr>
          <w:color w:val="auto"/>
          <w:sz w:val="22"/>
          <w:szCs w:val="22"/>
        </w:rPr>
        <w:t xml:space="preserve"> </w:t>
      </w:r>
      <w:r w:rsidR="00772361" w:rsidRPr="00912A55">
        <w:rPr>
          <w:color w:val="auto"/>
          <w:sz w:val="22"/>
          <w:szCs w:val="22"/>
        </w:rPr>
        <w:t xml:space="preserve">lecz tylko o </w:t>
      </w:r>
      <w:r w:rsidR="008F3BD1" w:rsidRPr="00912A55">
        <w:rPr>
          <w:color w:val="auto"/>
          <w:sz w:val="22"/>
          <w:szCs w:val="22"/>
        </w:rPr>
        <w:t>nie gorszych parametrach jakościowych</w:t>
      </w:r>
      <w:r w:rsidR="00772361" w:rsidRPr="00912A55">
        <w:rPr>
          <w:color w:val="auto"/>
          <w:sz w:val="22"/>
          <w:szCs w:val="22"/>
        </w:rPr>
        <w:t>, smakowych i wagowych, przy zachowaniu minimalnej</w:t>
      </w:r>
      <w:r w:rsidR="008F3BD1" w:rsidRPr="00912A55">
        <w:rPr>
          <w:color w:val="auto"/>
          <w:sz w:val="22"/>
          <w:szCs w:val="22"/>
        </w:rPr>
        <w:t xml:space="preserve"> zawartości mięsa określonej w wykazie.</w:t>
      </w:r>
      <w:r w:rsidR="008F3BD1">
        <w:rPr>
          <w:color w:val="FF0000"/>
          <w:sz w:val="22"/>
          <w:szCs w:val="22"/>
        </w:rPr>
        <w:t xml:space="preserve"> </w:t>
      </w:r>
      <w:r w:rsidR="00C43D53" w:rsidRPr="00BE044D">
        <w:rPr>
          <w:color w:val="000000" w:themeColor="text1"/>
          <w:sz w:val="22"/>
          <w:szCs w:val="22"/>
        </w:rPr>
        <w:t xml:space="preserve"> </w:t>
      </w:r>
      <w:r w:rsidR="00C43D53" w:rsidRPr="00045E06">
        <w:rPr>
          <w:color w:val="auto"/>
          <w:sz w:val="22"/>
          <w:szCs w:val="22"/>
        </w:rPr>
        <w:t>Zastosowane zmiany  nazw</w:t>
      </w:r>
      <w:r w:rsidR="00C43D53" w:rsidRPr="00045E06">
        <w:rPr>
          <w:b/>
          <w:color w:val="9BBB59" w:themeColor="accent3"/>
          <w:sz w:val="22"/>
          <w:szCs w:val="22"/>
        </w:rPr>
        <w:t xml:space="preserve"> </w:t>
      </w:r>
      <w:r w:rsidR="00C43D53" w:rsidRPr="00045E06">
        <w:rPr>
          <w:color w:val="auto"/>
          <w:sz w:val="22"/>
          <w:szCs w:val="22"/>
        </w:rPr>
        <w:lastRenderedPageBreak/>
        <w:t>obowiązywać będą  przez cały okres trwania umowy .</w:t>
      </w:r>
      <w:r w:rsidR="00045E06" w:rsidRPr="00045E06">
        <w:rPr>
          <w:b/>
          <w:color w:val="9BBB59" w:themeColor="accent3"/>
          <w:sz w:val="22"/>
          <w:szCs w:val="22"/>
        </w:rPr>
        <w:t xml:space="preserve"> </w:t>
      </w:r>
      <w:r w:rsidR="00045E06" w:rsidRPr="00912A55">
        <w:rPr>
          <w:b/>
          <w:color w:val="auto"/>
          <w:sz w:val="22"/>
          <w:szCs w:val="22"/>
        </w:rPr>
        <w:t>Zamawiający zastrzega, że w przypadku zaoferowania produktów równoważnych, wykonawca zobowiązany jest wykazać</w:t>
      </w:r>
      <w:r w:rsidR="00772361" w:rsidRPr="00912A55">
        <w:rPr>
          <w:b/>
          <w:color w:val="auto"/>
          <w:sz w:val="22"/>
          <w:szCs w:val="22"/>
        </w:rPr>
        <w:t xml:space="preserve"> </w:t>
      </w:r>
      <w:r w:rsidR="00045E06" w:rsidRPr="00912A55">
        <w:rPr>
          <w:b/>
          <w:color w:val="auto"/>
          <w:sz w:val="22"/>
          <w:szCs w:val="22"/>
        </w:rPr>
        <w:t xml:space="preserve">ich równoważność poprzez przedstawienie : składu produktu, etykiety, karty produktu lub innego dokumentu potwierdzającego zgodność z wymaganiami jakościowymi określonymi w niniejszej specyfikacji. </w:t>
      </w:r>
    </w:p>
    <w:p w:rsidR="00045E06" w:rsidRDefault="00045E06" w:rsidP="009D5BE8">
      <w:pPr>
        <w:spacing w:line="276" w:lineRule="auto"/>
        <w:ind w:left="180" w:hanging="180"/>
        <w:jc w:val="both"/>
        <w:rPr>
          <w:color w:val="000000" w:themeColor="text1"/>
          <w:sz w:val="22"/>
          <w:szCs w:val="22"/>
        </w:rPr>
      </w:pPr>
    </w:p>
    <w:p w:rsidR="008F3BD1" w:rsidRPr="00BE044D" w:rsidRDefault="008F3BD1" w:rsidP="009D5BE8">
      <w:pPr>
        <w:spacing w:line="276" w:lineRule="auto"/>
        <w:ind w:left="180" w:hanging="180"/>
        <w:jc w:val="both"/>
        <w:rPr>
          <w:color w:val="000000" w:themeColor="text1"/>
          <w:sz w:val="22"/>
          <w:szCs w:val="22"/>
        </w:rPr>
      </w:pPr>
    </w:p>
    <w:p w:rsidR="00C43D53" w:rsidRPr="00BE044D" w:rsidRDefault="00C43D53" w:rsidP="009D5BE8">
      <w:pPr>
        <w:pStyle w:val="Tekstpodstawowywcity"/>
        <w:spacing w:after="0" w:line="276" w:lineRule="auto"/>
        <w:ind w:left="284" w:hanging="284"/>
        <w:rPr>
          <w:color w:val="000000" w:themeColor="text1"/>
          <w:sz w:val="22"/>
          <w:szCs w:val="22"/>
        </w:rPr>
      </w:pPr>
      <w:r w:rsidRPr="00BE044D">
        <w:rPr>
          <w:color w:val="000000" w:themeColor="text1"/>
          <w:sz w:val="22"/>
          <w:szCs w:val="22"/>
        </w:rPr>
        <w:t>9</w:t>
      </w:r>
      <w:r w:rsidRPr="00BE044D">
        <w:rPr>
          <w:b/>
          <w:color w:val="000000" w:themeColor="text1"/>
          <w:sz w:val="22"/>
          <w:szCs w:val="22"/>
        </w:rPr>
        <w:t xml:space="preserve">. </w:t>
      </w:r>
      <w:r w:rsidRPr="00BE044D">
        <w:rPr>
          <w:color w:val="000000" w:themeColor="text1"/>
          <w:sz w:val="22"/>
          <w:szCs w:val="22"/>
        </w:rPr>
        <w:t xml:space="preserve">Dostawca (Oferent) z którym zostanie zawarta umowa będzie  zobowiązany do dostarczenia  składu produktów potrzebnych  do </w:t>
      </w:r>
      <w:r w:rsidR="00D61D92" w:rsidRPr="00BE044D">
        <w:rPr>
          <w:color w:val="000000" w:themeColor="text1"/>
          <w:sz w:val="22"/>
          <w:szCs w:val="22"/>
        </w:rPr>
        <w:t>wyprodukowania</w:t>
      </w:r>
      <w:r w:rsidRPr="00BE044D">
        <w:rPr>
          <w:color w:val="000000" w:themeColor="text1"/>
          <w:sz w:val="22"/>
          <w:szCs w:val="22"/>
        </w:rPr>
        <w:t xml:space="preserve"> wyrobów objętych ofertą.</w:t>
      </w:r>
    </w:p>
    <w:p w:rsidR="00C43D53" w:rsidRPr="00BE044D" w:rsidRDefault="00C43D53" w:rsidP="009D5BE8">
      <w:pPr>
        <w:spacing w:line="276" w:lineRule="auto"/>
        <w:ind w:left="284" w:hanging="284"/>
        <w:jc w:val="both"/>
        <w:rPr>
          <w:color w:val="000000" w:themeColor="text1"/>
          <w:sz w:val="22"/>
          <w:szCs w:val="22"/>
        </w:rPr>
      </w:pPr>
      <w:r w:rsidRPr="00BE044D">
        <w:rPr>
          <w:color w:val="000000" w:themeColor="text1"/>
          <w:sz w:val="22"/>
          <w:szCs w:val="22"/>
        </w:rPr>
        <w:t>10. Zamawiający  informuje, że w  przypadku artykułów paczkowanych  - łączna waga dostarczonego (na podstawie bieżących zamówień) produktu nie może przekraczać (</w:t>
      </w:r>
      <w:r w:rsidRPr="00BE044D">
        <w:rPr>
          <w:i/>
          <w:color w:val="000000" w:themeColor="text1"/>
          <w:sz w:val="22"/>
          <w:szCs w:val="22"/>
        </w:rPr>
        <w:t>w poszczególnym asortymencie</w:t>
      </w:r>
      <w:r w:rsidRPr="00BE044D">
        <w:rPr>
          <w:color w:val="000000" w:themeColor="text1"/>
          <w:sz w:val="22"/>
          <w:szCs w:val="22"/>
        </w:rPr>
        <w:t>)  +/- 20 dag zamówionej ilości artykułu</w:t>
      </w:r>
    </w:p>
    <w:p w:rsidR="00A947D3" w:rsidRPr="00BE044D" w:rsidRDefault="00A947D3" w:rsidP="009D5BE8">
      <w:pPr>
        <w:spacing w:line="276" w:lineRule="auto"/>
        <w:ind w:left="284" w:hanging="284"/>
        <w:jc w:val="both"/>
        <w:rPr>
          <w:color w:val="000000" w:themeColor="text1"/>
          <w:sz w:val="22"/>
          <w:szCs w:val="22"/>
        </w:rPr>
      </w:pPr>
      <w:r w:rsidRPr="00BE044D">
        <w:rPr>
          <w:color w:val="000000" w:themeColor="text1"/>
          <w:sz w:val="22"/>
          <w:szCs w:val="22"/>
        </w:rPr>
        <w:t>1</w:t>
      </w:r>
      <w:r w:rsidR="00C43D53" w:rsidRPr="00BE044D">
        <w:rPr>
          <w:color w:val="000000" w:themeColor="text1"/>
          <w:sz w:val="20"/>
          <w:szCs w:val="22"/>
        </w:rPr>
        <w:t>1</w:t>
      </w:r>
      <w:r w:rsidRPr="00BE044D">
        <w:rPr>
          <w:color w:val="000000" w:themeColor="text1"/>
          <w:sz w:val="20"/>
          <w:szCs w:val="22"/>
        </w:rPr>
        <w:t xml:space="preserve">. </w:t>
      </w:r>
      <w:r w:rsidRPr="00BE044D">
        <w:rPr>
          <w:color w:val="000000" w:themeColor="text1"/>
          <w:sz w:val="22"/>
          <w:szCs w:val="22"/>
        </w:rPr>
        <w:t xml:space="preserve">W wyniku przedmiotowego postępowania zostanie zawarta umowa </w:t>
      </w:r>
      <w:r w:rsidRPr="00BE044D">
        <w:rPr>
          <w:noProof/>
          <w:color w:val="000000" w:themeColor="text1"/>
          <w:sz w:val="22"/>
          <w:szCs w:val="22"/>
        </w:rPr>
        <w:t xml:space="preserve">na okres </w:t>
      </w:r>
      <w:r w:rsidR="00595640">
        <w:rPr>
          <w:noProof/>
          <w:color w:val="000000" w:themeColor="text1"/>
          <w:sz w:val="22"/>
          <w:szCs w:val="22"/>
        </w:rPr>
        <w:t>01.01.2026</w:t>
      </w:r>
      <w:r w:rsidR="000B5129" w:rsidRPr="00BE044D">
        <w:rPr>
          <w:noProof/>
          <w:color w:val="000000" w:themeColor="text1"/>
          <w:sz w:val="22"/>
          <w:szCs w:val="22"/>
        </w:rPr>
        <w:t xml:space="preserve"> do </w:t>
      </w:r>
      <w:r w:rsidR="00E74DFD">
        <w:rPr>
          <w:noProof/>
          <w:color w:val="000000" w:themeColor="text1"/>
          <w:sz w:val="22"/>
          <w:szCs w:val="22"/>
        </w:rPr>
        <w:t>31</w:t>
      </w:r>
      <w:r w:rsidR="00595640">
        <w:rPr>
          <w:noProof/>
          <w:color w:val="000000" w:themeColor="text1"/>
          <w:sz w:val="22"/>
          <w:szCs w:val="22"/>
        </w:rPr>
        <w:t>.12.2026</w:t>
      </w:r>
      <w:r w:rsidR="00E527D7">
        <w:rPr>
          <w:noProof/>
          <w:color w:val="000000" w:themeColor="text1"/>
          <w:sz w:val="22"/>
          <w:szCs w:val="22"/>
        </w:rPr>
        <w:t>r.</w:t>
      </w:r>
      <w:r w:rsidRPr="00BE044D">
        <w:rPr>
          <w:noProof/>
          <w:color w:val="000000" w:themeColor="text1"/>
          <w:sz w:val="22"/>
          <w:szCs w:val="22"/>
        </w:rPr>
        <w:t xml:space="preserve"> </w:t>
      </w:r>
      <w:r w:rsidRPr="00BE044D">
        <w:rPr>
          <w:color w:val="000000" w:themeColor="text1"/>
          <w:sz w:val="22"/>
          <w:szCs w:val="22"/>
        </w:rPr>
        <w:t xml:space="preserve">Strony przewidują, że umowa (ze względu na konieczność bieżącego zabezpieczenia dostaw)  może ulec przedłużeniu o czas  niezbędny (nie dłuższy jednak niż do końca pierwszego kwartału roku następnego) do czasu zakończenia postępowania przetargowego dotyczącego przedmiotu umowy na kolejny okres, wszczętego przez Zamawiającego. </w:t>
      </w:r>
    </w:p>
    <w:p w:rsidR="009D5BE8" w:rsidRPr="00266BD6" w:rsidRDefault="00E91F7F" w:rsidP="00266BD6">
      <w:pPr>
        <w:spacing w:line="276" w:lineRule="auto"/>
        <w:rPr>
          <w:color w:val="000000" w:themeColor="text1"/>
        </w:rPr>
      </w:pPr>
      <w:r>
        <w:rPr>
          <w:color w:val="000000" w:themeColor="text1"/>
          <w:sz w:val="22"/>
          <w:szCs w:val="22"/>
        </w:rPr>
        <w:t>12</w:t>
      </w:r>
      <w:r w:rsidR="00A947D3" w:rsidRPr="00BE044D">
        <w:rPr>
          <w:color w:val="000000" w:themeColor="text1"/>
          <w:sz w:val="22"/>
          <w:szCs w:val="22"/>
        </w:rPr>
        <w:t>. Strony dopuszczają możliwość kompensacji finansowej wzajemnych świadczeń.</w:t>
      </w:r>
      <w:r w:rsidR="00A947D3" w:rsidRPr="00BE044D">
        <w:rPr>
          <w:color w:val="000000" w:themeColor="text1"/>
          <w:sz w:val="22"/>
          <w:szCs w:val="22"/>
        </w:rPr>
        <w:br/>
      </w:r>
    </w:p>
    <w:p w:rsidR="00A947D3" w:rsidRPr="00BE044D" w:rsidRDefault="00A947D3" w:rsidP="009D5BE8">
      <w:pPr>
        <w:spacing w:line="276" w:lineRule="auto"/>
        <w:jc w:val="center"/>
        <w:rPr>
          <w:b/>
          <w:color w:val="000000" w:themeColor="text1"/>
        </w:rPr>
      </w:pPr>
      <w:r w:rsidRPr="00BE044D">
        <w:rPr>
          <w:b/>
          <w:color w:val="000000" w:themeColor="text1"/>
        </w:rPr>
        <w:t>VI. Termin wykonania zamówienia</w:t>
      </w:r>
    </w:p>
    <w:p w:rsidR="00A947D3" w:rsidRPr="00BE044D" w:rsidRDefault="00A947D3" w:rsidP="009D5BE8">
      <w:pPr>
        <w:spacing w:line="276" w:lineRule="auto"/>
        <w:jc w:val="both"/>
        <w:rPr>
          <w:i/>
          <w:iCs/>
          <w:color w:val="000000" w:themeColor="text1"/>
        </w:rPr>
      </w:pPr>
      <w:r w:rsidRPr="00BE044D">
        <w:rPr>
          <w:color w:val="000000" w:themeColor="text1"/>
        </w:rPr>
        <w:t xml:space="preserve">Wykonawca zobowiązany jest realizować przedmiot zamówienia według potrzeb  Zamawiającego w terminie </w:t>
      </w:r>
      <w:r w:rsidRPr="00BE044D">
        <w:rPr>
          <w:color w:val="000000" w:themeColor="text1"/>
          <w:u w:val="single"/>
        </w:rPr>
        <w:t xml:space="preserve">12 miesięcy  </w:t>
      </w:r>
      <w:r w:rsidR="00595640">
        <w:rPr>
          <w:color w:val="000000" w:themeColor="text1"/>
        </w:rPr>
        <w:t>od 01.01.2026</w:t>
      </w:r>
      <w:r w:rsidR="00306726">
        <w:rPr>
          <w:color w:val="000000" w:themeColor="text1"/>
        </w:rPr>
        <w:t>r.</w:t>
      </w:r>
    </w:p>
    <w:p w:rsidR="00A947D3" w:rsidRPr="00BE044D" w:rsidRDefault="00A947D3" w:rsidP="009D5BE8">
      <w:pPr>
        <w:spacing w:line="276" w:lineRule="auto"/>
        <w:jc w:val="both"/>
        <w:rPr>
          <w:color w:val="000000" w:themeColor="text1"/>
        </w:rPr>
      </w:pPr>
    </w:p>
    <w:p w:rsidR="00A947D3" w:rsidRPr="00BE044D" w:rsidRDefault="00A947D3" w:rsidP="009D5BE8">
      <w:pPr>
        <w:autoSpaceDE/>
        <w:adjustRightInd/>
        <w:spacing w:line="276" w:lineRule="auto"/>
        <w:ind w:left="360"/>
        <w:jc w:val="center"/>
        <w:rPr>
          <w:b/>
          <w:color w:val="000000" w:themeColor="text1"/>
        </w:rPr>
      </w:pPr>
      <w:r w:rsidRPr="00BE044D">
        <w:rPr>
          <w:b/>
          <w:bCs/>
          <w:color w:val="000000" w:themeColor="text1"/>
        </w:rPr>
        <w:t>VII. Warunki udziału w postępowaniu i opis sposobu dokonywania oceny spełniania tych warunków</w:t>
      </w:r>
    </w:p>
    <w:p w:rsidR="00A947D3" w:rsidRPr="00BE044D" w:rsidRDefault="00A947D3" w:rsidP="009D5BE8">
      <w:pPr>
        <w:numPr>
          <w:ilvl w:val="0"/>
          <w:numId w:val="5"/>
        </w:numPr>
        <w:autoSpaceDE/>
        <w:adjustRightInd/>
        <w:spacing w:line="276" w:lineRule="auto"/>
        <w:ind w:left="426" w:hanging="426"/>
        <w:jc w:val="both"/>
        <w:rPr>
          <w:color w:val="000000" w:themeColor="text1"/>
        </w:rPr>
      </w:pPr>
      <w:r w:rsidRPr="00BE044D">
        <w:rPr>
          <w:color w:val="000000" w:themeColor="text1"/>
        </w:rPr>
        <w:t>O udzielenie zamówienia mogą ubiegać się Wykonawcy, którzy spełniają warunki, o któryc</w:t>
      </w:r>
      <w:r w:rsidR="00646596">
        <w:rPr>
          <w:color w:val="000000" w:themeColor="text1"/>
        </w:rPr>
        <w:t>h mowa w art. 112 ust.1 ustawy P</w:t>
      </w:r>
      <w:r w:rsidRPr="00BE044D">
        <w:rPr>
          <w:color w:val="000000" w:themeColor="text1"/>
        </w:rPr>
        <w:t>zp i którzy wykażą ich spełnianie na poziomie wymaganym przez Zamawiającego zgodnie z opisem zamieszczonym poniżej, oraz niepodlegający wykluczeniu z powodu niespełniania warunków, o których mowa w art. 108 ust 1 i a</w:t>
      </w:r>
      <w:r w:rsidR="00646596">
        <w:rPr>
          <w:color w:val="000000" w:themeColor="text1"/>
        </w:rPr>
        <w:t>rt. 109 ust.1 pkt 1 i 4 ustawy P</w:t>
      </w:r>
      <w:r w:rsidRPr="00BE044D">
        <w:rPr>
          <w:color w:val="000000" w:themeColor="text1"/>
        </w:rPr>
        <w:t>zp.</w:t>
      </w:r>
    </w:p>
    <w:p w:rsidR="00A947D3" w:rsidRPr="00BE044D" w:rsidRDefault="00A947D3" w:rsidP="009D5BE8">
      <w:pPr>
        <w:numPr>
          <w:ilvl w:val="0"/>
          <w:numId w:val="6"/>
        </w:numPr>
        <w:tabs>
          <w:tab w:val="left" w:pos="426"/>
        </w:tabs>
        <w:autoSpaceDE/>
        <w:adjustRightInd/>
        <w:spacing w:line="276" w:lineRule="auto"/>
        <w:ind w:left="426" w:hanging="426"/>
        <w:jc w:val="both"/>
        <w:rPr>
          <w:color w:val="000000" w:themeColor="text1"/>
        </w:rPr>
      </w:pPr>
      <w:r w:rsidRPr="00BE044D">
        <w:rPr>
          <w:color w:val="000000" w:themeColor="text1"/>
        </w:rPr>
        <w:t>Wykonawcy zobowiązani będą spełnić warunki dotyczące:</w:t>
      </w:r>
    </w:p>
    <w:p w:rsidR="00A947D3" w:rsidRPr="00BE044D" w:rsidRDefault="00A947D3" w:rsidP="009D5BE8">
      <w:pPr>
        <w:tabs>
          <w:tab w:val="left" w:pos="851"/>
        </w:tabs>
        <w:spacing w:line="276" w:lineRule="auto"/>
        <w:ind w:left="851" w:hanging="425"/>
        <w:jc w:val="both"/>
        <w:rPr>
          <w:color w:val="000000" w:themeColor="text1"/>
        </w:rPr>
      </w:pPr>
      <w:r w:rsidRPr="00BE044D">
        <w:rPr>
          <w:color w:val="000000" w:themeColor="text1"/>
        </w:rPr>
        <w:t>1) zdolności technicznej i zawodowej;</w:t>
      </w:r>
    </w:p>
    <w:p w:rsidR="00A947D3" w:rsidRPr="00BE044D" w:rsidRDefault="00A947D3" w:rsidP="009D5BE8">
      <w:pPr>
        <w:tabs>
          <w:tab w:val="left" w:pos="567"/>
        </w:tabs>
        <w:spacing w:line="276" w:lineRule="auto"/>
        <w:ind w:left="567"/>
        <w:jc w:val="both"/>
        <w:rPr>
          <w:color w:val="000000" w:themeColor="text1"/>
        </w:rPr>
      </w:pPr>
      <w:r w:rsidRPr="00BE044D">
        <w:rPr>
          <w:color w:val="000000" w:themeColor="text1"/>
        </w:rPr>
        <w:t>Na potwierdzenie spełniania warunku Wykonawcy ubiegający się o udzielenie zamówienia wykażą, że:</w:t>
      </w:r>
    </w:p>
    <w:p w:rsidR="00A947D3" w:rsidRPr="00BE044D" w:rsidRDefault="00A947D3" w:rsidP="009D5BE8">
      <w:pPr>
        <w:pStyle w:val="Tekstpodstawowy"/>
        <w:spacing w:after="0" w:line="276" w:lineRule="auto"/>
        <w:ind w:left="709" w:hanging="284"/>
        <w:jc w:val="both"/>
        <w:rPr>
          <w:color w:val="000000" w:themeColor="text1"/>
          <w:sz w:val="24"/>
          <w:szCs w:val="24"/>
        </w:rPr>
      </w:pPr>
      <w:r w:rsidRPr="00BE044D">
        <w:rPr>
          <w:color w:val="000000" w:themeColor="text1"/>
          <w:sz w:val="24"/>
          <w:szCs w:val="24"/>
        </w:rPr>
        <w:t>a)  zrealizowali w ciągu ostatnich 3 lat przed upływem terminu składania ofert, a jeżeli okres prowadzenia działalności jest krótszy – że, wykonali w tym okresie, minimum 2 dostawy o podobnym zakresie  i wartości nie mniejszej niż 130 000,00 zł brutto;</w:t>
      </w:r>
    </w:p>
    <w:p w:rsidR="00A947D3" w:rsidRPr="00BE044D" w:rsidRDefault="00A947D3" w:rsidP="009D5BE8">
      <w:pPr>
        <w:spacing w:line="276" w:lineRule="auto"/>
        <w:ind w:left="709" w:hanging="283"/>
        <w:jc w:val="both"/>
        <w:rPr>
          <w:color w:val="000000" w:themeColor="text1"/>
        </w:rPr>
      </w:pPr>
      <w:r w:rsidRPr="00BE044D">
        <w:rPr>
          <w:color w:val="000000" w:themeColor="text1"/>
        </w:rPr>
        <w:t xml:space="preserve">b) dysponują osobami zdolnymi do wykonania zamówienia, lub przedstawią pisemne zobowiązanie  innych podmiotów do udostępnienia potencjału technicznego i osób zdolnych do wykonania zamówienia </w:t>
      </w:r>
    </w:p>
    <w:p w:rsidR="00A947D3" w:rsidRPr="00BE044D" w:rsidRDefault="00A947D3" w:rsidP="009D5BE8">
      <w:pPr>
        <w:spacing w:line="276" w:lineRule="auto"/>
        <w:ind w:left="709" w:hanging="283"/>
        <w:jc w:val="both"/>
        <w:rPr>
          <w:color w:val="000000" w:themeColor="text1"/>
        </w:rPr>
      </w:pPr>
      <w:r w:rsidRPr="00BE044D">
        <w:rPr>
          <w:color w:val="000000" w:themeColor="text1"/>
        </w:rPr>
        <w:t>2) Są w  sytuacji ekonomicznej i finansowej zapewniającej wykonanie zamówienia,</w:t>
      </w:r>
    </w:p>
    <w:p w:rsidR="00A947D3" w:rsidRPr="00BE044D" w:rsidRDefault="00A947D3" w:rsidP="009D5BE8">
      <w:pPr>
        <w:spacing w:line="276" w:lineRule="auto"/>
        <w:ind w:left="709"/>
        <w:jc w:val="both"/>
        <w:rPr>
          <w:color w:val="000000" w:themeColor="text1"/>
        </w:rPr>
      </w:pPr>
      <w:r w:rsidRPr="00BE044D">
        <w:rPr>
          <w:color w:val="000000" w:themeColor="text1"/>
        </w:rPr>
        <w:t>na potwierdzenie spełniania warunku wykonawca zobowiązany będzie złożyć oświadczenie, że znajduje się w sytuacji ekonomicznej i finansowej zapewniającej wykonanie zamówienia,</w:t>
      </w:r>
    </w:p>
    <w:p w:rsidR="00A947D3" w:rsidRPr="00BE044D" w:rsidRDefault="00A947D3" w:rsidP="009D5BE8">
      <w:pPr>
        <w:spacing w:line="276" w:lineRule="auto"/>
        <w:ind w:left="709"/>
        <w:jc w:val="both"/>
        <w:rPr>
          <w:color w:val="000000" w:themeColor="text1"/>
        </w:rPr>
      </w:pPr>
    </w:p>
    <w:p w:rsidR="00A947D3" w:rsidRPr="00A17D77" w:rsidRDefault="00A947D3" w:rsidP="009D5BE8">
      <w:pPr>
        <w:tabs>
          <w:tab w:val="left" w:pos="720"/>
        </w:tabs>
        <w:spacing w:after="120" w:line="276" w:lineRule="auto"/>
        <w:ind w:left="426"/>
        <w:jc w:val="both"/>
        <w:rPr>
          <w:b/>
          <w:color w:val="auto"/>
        </w:rPr>
      </w:pPr>
      <w:r w:rsidRPr="00A17D77">
        <w:rPr>
          <w:b/>
          <w:color w:val="auto"/>
        </w:rPr>
        <w:lastRenderedPageBreak/>
        <w:t>Ocena spełniania warunków udziału w postępowaniu zostanie dokonana na podstawie dokumentów i oświadczeń złożonych przez wykonawcę, na zasadzie SPEŁNIA/NIE SPEŁNIA.</w:t>
      </w:r>
    </w:p>
    <w:p w:rsidR="00A947D3" w:rsidRPr="00A17D77" w:rsidRDefault="00A947D3" w:rsidP="009D5BE8">
      <w:pPr>
        <w:widowControl w:val="0"/>
        <w:numPr>
          <w:ilvl w:val="0"/>
          <w:numId w:val="6"/>
        </w:numPr>
        <w:tabs>
          <w:tab w:val="left" w:pos="426"/>
        </w:tabs>
        <w:autoSpaceDE/>
        <w:adjustRightInd/>
        <w:spacing w:line="276" w:lineRule="auto"/>
        <w:ind w:left="426" w:hanging="426"/>
        <w:contextualSpacing/>
        <w:jc w:val="both"/>
        <w:rPr>
          <w:color w:val="auto"/>
          <w:szCs w:val="20"/>
        </w:rPr>
      </w:pPr>
      <w:r w:rsidRPr="00A17D77">
        <w:rPr>
          <w:color w:val="auto"/>
          <w:szCs w:val="20"/>
        </w:rPr>
        <w:t>W odniesieniu do warunków dotyczących wykształcenia, kwalifikacji zawodowych lub doświadczenia wykonawcy wspólnie ubiegający się o udzielenia zamówienia mogą polegać na zdolnościach tych z wykonawców, którzy wykonają dostawy  lub usługi, do realizacji których te zdolności są wymagane.</w:t>
      </w:r>
    </w:p>
    <w:p w:rsidR="00A947D3" w:rsidRPr="00A17D77" w:rsidRDefault="00A947D3" w:rsidP="009D5BE8">
      <w:pPr>
        <w:widowControl w:val="0"/>
        <w:numPr>
          <w:ilvl w:val="0"/>
          <w:numId w:val="6"/>
        </w:numPr>
        <w:tabs>
          <w:tab w:val="left" w:pos="426"/>
        </w:tabs>
        <w:autoSpaceDE/>
        <w:adjustRightInd/>
        <w:spacing w:line="276" w:lineRule="auto"/>
        <w:ind w:left="426" w:hanging="426"/>
        <w:contextualSpacing/>
        <w:jc w:val="both"/>
        <w:rPr>
          <w:color w:val="auto"/>
          <w:szCs w:val="20"/>
        </w:rPr>
      </w:pPr>
      <w:r w:rsidRPr="00A17D77">
        <w:rPr>
          <w:color w:val="auto"/>
          <w:szCs w:val="20"/>
        </w:rPr>
        <w:t xml:space="preserve">W przypadku, o którym mowa wyżej, wykonawcy wspólnie ubiegający się o udzielenie zamówienia dołączają do oferty oświadczenie, z którego wynika, które  , dostawy lub usługi wykonają poszczególni wykonawcy. </w:t>
      </w:r>
    </w:p>
    <w:p w:rsidR="00A947D3" w:rsidRPr="00A17D77" w:rsidRDefault="00A947D3" w:rsidP="009D5BE8">
      <w:pPr>
        <w:widowControl w:val="0"/>
        <w:numPr>
          <w:ilvl w:val="0"/>
          <w:numId w:val="6"/>
        </w:numPr>
        <w:tabs>
          <w:tab w:val="left" w:pos="426"/>
        </w:tabs>
        <w:autoSpaceDE/>
        <w:adjustRightInd/>
        <w:spacing w:line="276" w:lineRule="auto"/>
        <w:ind w:left="426" w:hanging="426"/>
        <w:contextualSpacing/>
        <w:jc w:val="both"/>
        <w:rPr>
          <w:color w:val="auto"/>
          <w:szCs w:val="20"/>
        </w:rPr>
      </w:pPr>
      <w:r w:rsidRPr="00A17D77">
        <w:rPr>
          <w:color w:val="auto"/>
          <w:szCs w:val="20"/>
        </w:rPr>
        <w:t>Wykonawca może w celu potwierdzenia spełniania warunków udziału w postępowaniu polegać na zdolnościach zawodowych lub sytuacji ekonomicznej podmiotów udostępniających zasoby, niezależnie od charakteru prawnego łączących go z nimi stosunków prawnych.</w:t>
      </w:r>
    </w:p>
    <w:p w:rsidR="00A947D3" w:rsidRPr="00A17D77" w:rsidRDefault="00A947D3" w:rsidP="009D5BE8">
      <w:pPr>
        <w:widowControl w:val="0"/>
        <w:numPr>
          <w:ilvl w:val="0"/>
          <w:numId w:val="6"/>
        </w:numPr>
        <w:tabs>
          <w:tab w:val="left" w:pos="426"/>
        </w:tabs>
        <w:autoSpaceDE/>
        <w:adjustRightInd/>
        <w:spacing w:line="276" w:lineRule="auto"/>
        <w:ind w:left="426" w:hanging="426"/>
        <w:contextualSpacing/>
        <w:jc w:val="both"/>
        <w:rPr>
          <w:color w:val="auto"/>
          <w:szCs w:val="20"/>
        </w:rPr>
      </w:pPr>
      <w:r w:rsidRPr="00A17D77">
        <w:rPr>
          <w:color w:val="auto"/>
          <w:szCs w:val="20"/>
        </w:rPr>
        <w:t>W odniesieniu do warunków dotyczących wykształcenia, kwalifikacji zawodowych lub doświadczenia wykonawcy mogą polegać na zdolnościach podmiotów udostępniających zasoby, jeśli podmioty te wykonają dostawy lub usługi, do realizacji których te zdolnością</w:t>
      </w:r>
      <w:r w:rsidRPr="00BE044D">
        <w:rPr>
          <w:color w:val="000000" w:themeColor="text1"/>
          <w:szCs w:val="20"/>
        </w:rPr>
        <w:t xml:space="preserve"> </w:t>
      </w:r>
      <w:r w:rsidRPr="00A17D77">
        <w:rPr>
          <w:color w:val="auto"/>
          <w:szCs w:val="20"/>
        </w:rPr>
        <w:t>wymagane.</w:t>
      </w:r>
    </w:p>
    <w:p w:rsidR="00A947D3" w:rsidRPr="009D0E90" w:rsidRDefault="00A947D3" w:rsidP="009D5BE8">
      <w:pPr>
        <w:widowControl w:val="0"/>
        <w:numPr>
          <w:ilvl w:val="0"/>
          <w:numId w:val="6"/>
        </w:numPr>
        <w:tabs>
          <w:tab w:val="left" w:pos="426"/>
        </w:tabs>
        <w:autoSpaceDE/>
        <w:adjustRightInd/>
        <w:spacing w:line="276" w:lineRule="auto"/>
        <w:ind w:left="426" w:hanging="426"/>
        <w:contextualSpacing/>
        <w:jc w:val="both"/>
        <w:rPr>
          <w:color w:val="FF0000"/>
          <w:szCs w:val="20"/>
        </w:rPr>
      </w:pPr>
      <w:r w:rsidRPr="00A17D77">
        <w:rPr>
          <w:color w:val="auto"/>
          <w:szCs w:val="20"/>
        </w:rPr>
        <w:t>Wykonawca, który polega na zdolnościach lub sytuacji podmiotów udostępniających zasoby, składa wraz z ofertą 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 Zobowiązanie powinno zawierać informac</w:t>
      </w:r>
      <w:r w:rsidR="00646596" w:rsidRPr="00A17D77">
        <w:rPr>
          <w:color w:val="auto"/>
          <w:szCs w:val="20"/>
        </w:rPr>
        <w:t>je wynikające z art. 118 ust.4 P</w:t>
      </w:r>
      <w:r w:rsidRPr="00A17D77">
        <w:rPr>
          <w:color w:val="auto"/>
          <w:szCs w:val="20"/>
        </w:rPr>
        <w:t>zp.</w:t>
      </w:r>
      <w:r w:rsidRPr="009D0E90">
        <w:rPr>
          <w:color w:val="FF0000"/>
          <w:szCs w:val="20"/>
        </w:rPr>
        <w:t xml:space="preserve">  </w:t>
      </w:r>
    </w:p>
    <w:p w:rsidR="00A947D3" w:rsidRPr="00BE044D" w:rsidRDefault="00A947D3" w:rsidP="009D5BE8">
      <w:pPr>
        <w:widowControl w:val="0"/>
        <w:tabs>
          <w:tab w:val="left" w:pos="426"/>
        </w:tabs>
        <w:autoSpaceDE/>
        <w:adjustRightInd/>
        <w:spacing w:line="276" w:lineRule="auto"/>
        <w:ind w:left="426"/>
        <w:contextualSpacing/>
        <w:jc w:val="both"/>
        <w:rPr>
          <w:color w:val="000000" w:themeColor="text1"/>
          <w:szCs w:val="20"/>
        </w:rPr>
      </w:pPr>
    </w:p>
    <w:p w:rsidR="00A947D3" w:rsidRPr="00BE044D" w:rsidRDefault="00A947D3" w:rsidP="009D5BE8">
      <w:pPr>
        <w:spacing w:line="276" w:lineRule="auto"/>
        <w:ind w:left="426" w:hanging="426"/>
        <w:rPr>
          <w:color w:val="000000" w:themeColor="text1"/>
        </w:rPr>
      </w:pPr>
      <w:r w:rsidRPr="00BE044D">
        <w:rPr>
          <w:b/>
          <w:color w:val="000000" w:themeColor="text1"/>
        </w:rPr>
        <w:t>VIII. Projektowane postanowienia umowy w sprawie zamówienia publicznego,</w:t>
      </w:r>
      <w:r w:rsidRPr="00BE044D">
        <w:rPr>
          <w:b/>
          <w:color w:val="000000" w:themeColor="text1"/>
        </w:rPr>
        <w:br/>
        <w:t xml:space="preserve"> </w:t>
      </w:r>
      <w:r w:rsidRPr="00BE044D">
        <w:rPr>
          <w:color w:val="000000" w:themeColor="text1"/>
        </w:rPr>
        <w:t>które zostaną wprowadzone do treści tej umowy w sprawie zamówienia publicznego, określone zostały w załączniku nr 1 do SWZ.</w:t>
      </w:r>
    </w:p>
    <w:p w:rsidR="00A947D3" w:rsidRPr="00BE044D" w:rsidRDefault="00A947D3" w:rsidP="009D5BE8">
      <w:pPr>
        <w:spacing w:line="276" w:lineRule="auto"/>
        <w:ind w:left="426" w:hanging="426"/>
        <w:rPr>
          <w:color w:val="000000" w:themeColor="text1"/>
        </w:rPr>
      </w:pPr>
    </w:p>
    <w:p w:rsidR="00A31894" w:rsidRPr="00BE044D" w:rsidRDefault="0012156A" w:rsidP="009D5BE8">
      <w:pPr>
        <w:spacing w:line="276" w:lineRule="auto"/>
        <w:ind w:left="426" w:hanging="426"/>
        <w:jc w:val="both"/>
        <w:rPr>
          <w:color w:val="000000" w:themeColor="text1"/>
        </w:rPr>
      </w:pPr>
      <w:r w:rsidRPr="00BE044D">
        <w:rPr>
          <w:b/>
          <w:color w:val="000000" w:themeColor="text1"/>
        </w:rPr>
        <w:t>IX</w:t>
      </w:r>
      <w:r w:rsidR="00A31894" w:rsidRPr="00BE044D">
        <w:rPr>
          <w:b/>
          <w:color w:val="000000" w:themeColor="text1"/>
        </w:rPr>
        <w:t xml:space="preserve">. Informacje o środkach komunikacji elektronicznej, </w:t>
      </w:r>
      <w:r w:rsidR="00A31894" w:rsidRPr="00BE044D">
        <w:rPr>
          <w:color w:val="000000" w:themeColor="text1"/>
        </w:rPr>
        <w:t>przy użyciu których Zamawiający będzie komunikował się z wykonawcami, oraz informacje o wymaganiach technicznych i organizacyjnych sporządzania, wysyłania i odbierania korespondencji elektronicznej.</w:t>
      </w:r>
    </w:p>
    <w:p w:rsidR="00A31894" w:rsidRPr="00BE044D" w:rsidRDefault="00A31894" w:rsidP="009D5BE8">
      <w:pPr>
        <w:shd w:val="clear" w:color="auto" w:fill="FFFFFF"/>
        <w:spacing w:line="276" w:lineRule="auto"/>
        <w:jc w:val="both"/>
        <w:outlineLvl w:val="2"/>
        <w:rPr>
          <w:color w:val="000000" w:themeColor="text1"/>
        </w:rPr>
      </w:pPr>
      <w:r w:rsidRPr="00BE044D">
        <w:rPr>
          <w:color w:val="000000" w:themeColor="text1"/>
        </w:rPr>
        <w:t xml:space="preserve">1. W postępowaniu komunikacja między Zamawiającym a wykonawcami odbywa się przy użyciu Platformy e- Zamówienia, która jest dostępna pod adresem </w:t>
      </w:r>
      <w:r w:rsidRPr="009D0E90">
        <w:rPr>
          <w:b/>
          <w:color w:val="000000" w:themeColor="text1"/>
        </w:rPr>
        <w:t>https:/ezamowienia.gov.pl</w:t>
      </w:r>
      <w:r w:rsidRPr="00BE044D">
        <w:rPr>
          <w:color w:val="000000" w:themeColor="text1"/>
        </w:rPr>
        <w:br/>
        <w:t xml:space="preserve">Korzystanie z Platformy e-Zamówienia jest bezpłatne. Adres strony internetowej prowadzonego postępowania (link prowadzący bezpośrednio do widoku postępowania na Platformie e- Zamówienia): </w:t>
      </w:r>
      <w:hyperlink r:id="rId9" w:history="1">
        <w:r w:rsidRPr="009D0E90">
          <w:rPr>
            <w:rStyle w:val="Hipercze"/>
            <w:b/>
            <w:color w:val="000000" w:themeColor="text1"/>
          </w:rPr>
          <w:t>https://ezamowienia.gov.pl/</w:t>
        </w:r>
      </w:hyperlink>
    </w:p>
    <w:p w:rsidR="00D35580" w:rsidRPr="00D35580" w:rsidRDefault="00A31894" w:rsidP="009D5BE8">
      <w:pPr>
        <w:spacing w:line="276" w:lineRule="auto"/>
        <w:jc w:val="both"/>
        <w:rPr>
          <w:b/>
          <w:bCs/>
          <w:color w:val="FF0000"/>
        </w:rPr>
      </w:pPr>
      <w:r w:rsidRPr="00BE044D">
        <w:rPr>
          <w:color w:val="000000" w:themeColor="text1"/>
        </w:rPr>
        <w:t xml:space="preserve">Postępowanie można wyszukać również ze strony głównej Platformy e-Zamówienia                (przycisk „przeglądaj postępowania/konkursy”) Identyfikator (ID) postępowania na Platformie e-Zamówienia: </w:t>
      </w:r>
      <w:r w:rsidR="001050AC" w:rsidRPr="001050AC">
        <w:rPr>
          <w:b/>
          <w:color w:val="auto"/>
        </w:rPr>
        <w:t>ocds-148610-fef7dc91-11ec-4fb2-a058-ee41d41cff60</w:t>
      </w:r>
    </w:p>
    <w:p w:rsidR="00A31894" w:rsidRPr="00BE044D" w:rsidRDefault="00A31894" w:rsidP="009D5BE8">
      <w:pPr>
        <w:shd w:val="clear" w:color="auto" w:fill="FFFFFF"/>
        <w:spacing w:line="276" w:lineRule="auto"/>
        <w:jc w:val="both"/>
        <w:outlineLvl w:val="2"/>
        <w:rPr>
          <w:color w:val="000000" w:themeColor="text1"/>
        </w:rPr>
      </w:pPr>
      <w:r w:rsidRPr="00BE044D">
        <w:rPr>
          <w:color w:val="000000" w:themeColor="text1"/>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w:t>
      </w:r>
      <w:r w:rsidRPr="00BE044D">
        <w:rPr>
          <w:color w:val="000000" w:themeColor="text1"/>
        </w:rPr>
        <w:lastRenderedPageBreak/>
        <w:t xml:space="preserve">e-Zamówienia określa Regulamin Platformy e -Zamówienia, dostępny na stronie internetowej https://ezamowienia.gov oraz informacje zamieszczone w zakładce „Centrum pomocy” </w:t>
      </w:r>
    </w:p>
    <w:p w:rsidR="00A31894" w:rsidRPr="00BE044D" w:rsidRDefault="00A31894" w:rsidP="009D5BE8">
      <w:pPr>
        <w:shd w:val="clear" w:color="auto" w:fill="FFFFFF"/>
        <w:spacing w:line="276" w:lineRule="auto"/>
        <w:jc w:val="both"/>
        <w:outlineLvl w:val="2"/>
        <w:rPr>
          <w:color w:val="000000" w:themeColor="text1"/>
        </w:rPr>
      </w:pPr>
      <w:r w:rsidRPr="00BE044D">
        <w:rPr>
          <w:color w:val="000000" w:themeColor="text1"/>
        </w:rPr>
        <w:br/>
        <w:t>Przeglądanie i pobieranie publicznej treści dokumentacji postępowania nie wymaga posiadania konta na Platformie e-Zamówienia ani logowania do Platformy e-Zamówienia.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SWZ wystarczające jest posiadanie tzw. konta uproszczonego na Platformie e-Zamówienia.</w:t>
      </w:r>
    </w:p>
    <w:p w:rsidR="00A31894" w:rsidRPr="00BE044D" w:rsidRDefault="00A31894" w:rsidP="009D5BE8">
      <w:pPr>
        <w:shd w:val="clear" w:color="auto" w:fill="FFFFFF"/>
        <w:spacing w:line="276" w:lineRule="auto"/>
        <w:jc w:val="both"/>
        <w:outlineLvl w:val="2"/>
        <w:rPr>
          <w:color w:val="000000" w:themeColor="text1"/>
        </w:rPr>
      </w:pPr>
      <w:r w:rsidRPr="00BE044D">
        <w:rPr>
          <w:color w:val="000000" w:themeColor="text1"/>
        </w:rPr>
        <w:br/>
        <w:t>Wszystkie wysłane i odebrane w postępowaniu przez Wykonawcę wiadomości widoczne są po zalogowaniu w podglądzie postępowania w zakładce „Komunikacja”.</w:t>
      </w:r>
      <w:r w:rsidRPr="00BE044D">
        <w:rPr>
          <w:color w:val="000000" w:themeColor="text1"/>
        </w:rPr>
        <w:br/>
        <w:t>Maksymalny rozmiar plików przesyłanych za pośrednictwem „Formularzy do komunikacji” wynosi 150 MB (wielkość ta dotyczy plików przesłanych jako załączniki do jednego formularza). Minimalne wymagania techniczne dotyczące sprzętu używanego w celu korzystania z usług Platformy e-zamówienia oraz informacje dotyczące specyfikacji połączenia określa Regulamin Platformy e-Zamówienia.</w:t>
      </w:r>
      <w:r w:rsidRPr="00BE044D">
        <w:rPr>
          <w:color w:val="000000" w:themeColor="text1"/>
        </w:rPr>
        <w:br/>
        <w:t>W przypadku problemów technicznych i awarii związanych z funkcjonowaniem Platformy e-Zamówienia użytkownicy mogą skorzystać ze wsparcia technicznego drogą elektroniczną przez formularz udostępniony na stronie internetowej htts://ezamowienia.gov.pl w kafelku” Moje zgłoszenia w Centrum pomocy” „ Nowe zgłoszenie” lub w kafelku „FAQ” „ Nie znalazłem rozwiązania chcę zgłosić problem”.</w:t>
      </w:r>
    </w:p>
    <w:p w:rsidR="00A31894" w:rsidRPr="00BE044D" w:rsidRDefault="00A31894" w:rsidP="009D5BE8">
      <w:pPr>
        <w:shd w:val="clear" w:color="auto" w:fill="FFFFFF"/>
        <w:spacing w:line="276" w:lineRule="auto"/>
        <w:jc w:val="both"/>
        <w:outlineLvl w:val="2"/>
        <w:rPr>
          <w:color w:val="000000" w:themeColor="text1"/>
        </w:rPr>
      </w:pPr>
      <w:r w:rsidRPr="00BE044D">
        <w:rPr>
          <w:color w:val="000000" w:themeColor="text1"/>
        </w:rPr>
        <w:br/>
        <w:t xml:space="preserve">W szczególnie uzasadnionych przypadkach uniemożliwiających komunikację Wykonawcy i Zamawiającego za pośrednictwem Platformy e-Zamówienia, Zamawiający dopuszcza komunikację za pomocą poczty elektronicznej na adres </w:t>
      </w:r>
      <w:r w:rsidR="0014684C">
        <w:rPr>
          <w:color w:val="000000" w:themeColor="text1"/>
        </w:rPr>
        <w:t>e-mail :</w:t>
      </w:r>
      <w:r w:rsidR="0014684C">
        <w:rPr>
          <w:color w:val="000000" w:themeColor="text1"/>
        </w:rPr>
        <w:br/>
      </w:r>
      <w:r w:rsidR="0014684C" w:rsidRPr="009D0E90">
        <w:rPr>
          <w:b/>
          <w:color w:val="000000" w:themeColor="text1"/>
        </w:rPr>
        <w:t xml:space="preserve"> przetargi@dom-pomocy</w:t>
      </w:r>
      <w:r w:rsidRPr="009D0E90">
        <w:rPr>
          <w:b/>
          <w:color w:val="000000" w:themeColor="text1"/>
        </w:rPr>
        <w:t>.com.pl ( nie dotyczy składania ofert</w:t>
      </w:r>
      <w:r w:rsidRPr="009D0E90">
        <w:rPr>
          <w:rFonts w:ascii="Tahoma" w:hAnsi="Tahoma" w:cs="Tahoma"/>
          <w:b/>
          <w:color w:val="000000" w:themeColor="text1"/>
        </w:rPr>
        <w:t>).</w:t>
      </w:r>
    </w:p>
    <w:p w:rsidR="00A31894" w:rsidRPr="00BE044D" w:rsidRDefault="00A31894" w:rsidP="009D5BE8">
      <w:pPr>
        <w:shd w:val="clear" w:color="auto" w:fill="FFFFFF"/>
        <w:spacing w:after="100" w:afterAutospacing="1" w:line="276" w:lineRule="auto"/>
        <w:outlineLvl w:val="2"/>
        <w:rPr>
          <w:rFonts w:ascii="Tahoma" w:hAnsi="Tahoma" w:cs="Tahoma"/>
          <w:b/>
          <w:bCs/>
          <w:color w:val="000000" w:themeColor="text1"/>
        </w:rPr>
      </w:pPr>
      <w:r w:rsidRPr="00BE044D">
        <w:rPr>
          <w:color w:val="000000" w:themeColor="text1"/>
        </w:rPr>
        <w:t>Zamawiający nie przewiduje sposobu komunikowania się z Wykonawcami w</w:t>
      </w:r>
      <w:r w:rsidRPr="00BE044D">
        <w:rPr>
          <w:rFonts w:ascii="Tahoma" w:hAnsi="Tahoma" w:cs="Tahoma"/>
          <w:b/>
          <w:bCs/>
          <w:color w:val="000000" w:themeColor="text1"/>
        </w:rPr>
        <w:t xml:space="preserve"> </w:t>
      </w:r>
      <w:r w:rsidRPr="00BE044D">
        <w:rPr>
          <w:color w:val="000000" w:themeColor="text1"/>
        </w:rPr>
        <w:t>inny sposób niż przy użyciu środków komunikacji elektronicznej, wskazanych w SWZ.</w:t>
      </w:r>
    </w:p>
    <w:p w:rsidR="00A31894" w:rsidRPr="00BE044D" w:rsidRDefault="00A31894" w:rsidP="009D5BE8">
      <w:pPr>
        <w:spacing w:line="276" w:lineRule="auto"/>
        <w:ind w:left="284" w:hanging="284"/>
        <w:jc w:val="center"/>
        <w:rPr>
          <w:b/>
          <w:color w:val="000000" w:themeColor="text1"/>
        </w:rPr>
      </w:pPr>
      <w:r w:rsidRPr="00BE044D">
        <w:rPr>
          <w:b/>
          <w:color w:val="000000" w:themeColor="text1"/>
        </w:rPr>
        <w:t>X. Wskazanie osób u</w:t>
      </w:r>
      <w:r w:rsidR="00646596">
        <w:rPr>
          <w:b/>
          <w:color w:val="000000" w:themeColor="text1"/>
        </w:rPr>
        <w:t>prawnionych do komunikowania się</w:t>
      </w:r>
      <w:r w:rsidRPr="00BE044D">
        <w:rPr>
          <w:b/>
          <w:color w:val="000000" w:themeColor="text1"/>
        </w:rPr>
        <w:t xml:space="preserve"> z Wykonawcami</w:t>
      </w:r>
    </w:p>
    <w:p w:rsidR="00A31894" w:rsidRPr="00BE044D" w:rsidRDefault="00A31894" w:rsidP="009D5BE8">
      <w:pPr>
        <w:spacing w:line="276" w:lineRule="auto"/>
        <w:ind w:left="284"/>
        <w:jc w:val="both"/>
        <w:rPr>
          <w:color w:val="000000" w:themeColor="text1"/>
        </w:rPr>
      </w:pPr>
      <w:r w:rsidRPr="00BE044D">
        <w:rPr>
          <w:color w:val="000000" w:themeColor="text1"/>
        </w:rPr>
        <w:t>Zamawiający wyznacza następujące osoby do kontaktu z Wykonawcami:</w:t>
      </w:r>
    </w:p>
    <w:p w:rsidR="00A31894" w:rsidRPr="00BE044D" w:rsidRDefault="00A31894" w:rsidP="009D5BE8">
      <w:pPr>
        <w:spacing w:line="276" w:lineRule="auto"/>
        <w:ind w:left="284"/>
        <w:jc w:val="both"/>
        <w:rPr>
          <w:color w:val="000000" w:themeColor="text1"/>
        </w:rPr>
      </w:pPr>
      <w:r w:rsidRPr="00BE044D">
        <w:rPr>
          <w:color w:val="000000" w:themeColor="text1"/>
        </w:rPr>
        <w:t>Monika Kluska  ; e-mail: przetargi@dom-pomocy.com.pl</w:t>
      </w:r>
    </w:p>
    <w:p w:rsidR="00A31894" w:rsidRPr="00BE044D" w:rsidRDefault="00A31894" w:rsidP="009D5BE8">
      <w:pPr>
        <w:spacing w:line="276" w:lineRule="auto"/>
        <w:ind w:left="284"/>
        <w:jc w:val="both"/>
        <w:rPr>
          <w:color w:val="000000" w:themeColor="text1"/>
        </w:rPr>
      </w:pPr>
    </w:p>
    <w:p w:rsidR="00A31894" w:rsidRPr="00BE044D" w:rsidRDefault="00A31894" w:rsidP="009D5BE8">
      <w:pPr>
        <w:spacing w:line="276" w:lineRule="auto"/>
        <w:jc w:val="center"/>
        <w:rPr>
          <w:color w:val="000000" w:themeColor="text1"/>
        </w:rPr>
      </w:pPr>
      <w:r w:rsidRPr="00BE044D">
        <w:rPr>
          <w:b/>
          <w:color w:val="000000" w:themeColor="text1"/>
        </w:rPr>
        <w:t>XI. Termin związania ofertą;</w:t>
      </w:r>
    </w:p>
    <w:p w:rsidR="00A31894" w:rsidRPr="00BE044D" w:rsidRDefault="00632931" w:rsidP="009D5BE8">
      <w:pPr>
        <w:spacing w:line="276" w:lineRule="auto"/>
        <w:ind w:left="284" w:hanging="284"/>
        <w:jc w:val="both"/>
        <w:rPr>
          <w:color w:val="000000" w:themeColor="text1"/>
        </w:rPr>
      </w:pPr>
      <w:r w:rsidRPr="00BE044D">
        <w:rPr>
          <w:color w:val="000000" w:themeColor="text1"/>
        </w:rPr>
        <w:t xml:space="preserve">1. </w:t>
      </w:r>
      <w:r w:rsidR="000F68BC">
        <w:rPr>
          <w:color w:val="000000" w:themeColor="text1"/>
        </w:rPr>
        <w:t>30 dni</w:t>
      </w:r>
      <w:r w:rsidR="00A31894" w:rsidRPr="00BE044D">
        <w:rPr>
          <w:color w:val="000000" w:themeColor="text1"/>
        </w:rPr>
        <w:t>, przy czym pierwszym dniem terminu związania ofertą jest dzień, w którym upływa termin składania ofert.</w:t>
      </w:r>
    </w:p>
    <w:p w:rsidR="00A31894" w:rsidRPr="00BE044D" w:rsidRDefault="00A31894" w:rsidP="009D5BE8">
      <w:pPr>
        <w:spacing w:line="276" w:lineRule="auto"/>
        <w:jc w:val="both"/>
        <w:rPr>
          <w:color w:val="000000" w:themeColor="text1"/>
        </w:rPr>
      </w:pPr>
      <w:r w:rsidRPr="00BE044D">
        <w:rPr>
          <w:color w:val="000000" w:themeColor="text1"/>
        </w:rPr>
        <w:t>2. W przypadku gdy wybór najkorzystniejszej oferty nie nastąpi przed upływem terminu</w:t>
      </w:r>
    </w:p>
    <w:p w:rsidR="00A31894" w:rsidRPr="00BE044D" w:rsidRDefault="00A31894" w:rsidP="009D5BE8">
      <w:pPr>
        <w:spacing w:line="276" w:lineRule="auto"/>
        <w:ind w:left="284"/>
        <w:jc w:val="both"/>
        <w:rPr>
          <w:color w:val="000000" w:themeColor="text1"/>
        </w:rPr>
      </w:pPr>
      <w:r w:rsidRPr="00BE044D">
        <w:rPr>
          <w:color w:val="000000" w:themeColor="text1"/>
        </w:rPr>
        <w:t>związania ofertą określonego w SWZ, Zamawiający przed upływem terminu związania</w:t>
      </w:r>
    </w:p>
    <w:p w:rsidR="00A31894" w:rsidRPr="00BE044D" w:rsidRDefault="00A31894" w:rsidP="009D5BE8">
      <w:pPr>
        <w:spacing w:line="276" w:lineRule="auto"/>
        <w:ind w:left="284"/>
        <w:jc w:val="both"/>
        <w:rPr>
          <w:color w:val="000000" w:themeColor="text1"/>
        </w:rPr>
      </w:pPr>
      <w:r w:rsidRPr="00BE044D">
        <w:rPr>
          <w:color w:val="000000" w:themeColor="text1"/>
        </w:rPr>
        <w:t>ofertą zwraca się jednokrotnie do Wykonawców o wyrażenie zgody na przedłużenie tego</w:t>
      </w:r>
    </w:p>
    <w:p w:rsidR="00A31894" w:rsidRPr="00BE044D" w:rsidRDefault="00A31894" w:rsidP="009D5BE8">
      <w:pPr>
        <w:spacing w:line="276" w:lineRule="auto"/>
        <w:ind w:left="284"/>
        <w:jc w:val="both"/>
        <w:rPr>
          <w:color w:val="000000" w:themeColor="text1"/>
        </w:rPr>
      </w:pPr>
      <w:r w:rsidRPr="00BE044D">
        <w:rPr>
          <w:color w:val="000000" w:themeColor="text1"/>
        </w:rPr>
        <w:t>terminu o wskazywany przez niego okres, nie dłuższy niż 30 dni.</w:t>
      </w:r>
    </w:p>
    <w:p w:rsidR="00A31894" w:rsidRPr="00BE044D" w:rsidRDefault="00A31894" w:rsidP="009D5BE8">
      <w:pPr>
        <w:spacing w:line="276" w:lineRule="auto"/>
        <w:jc w:val="both"/>
        <w:rPr>
          <w:color w:val="000000" w:themeColor="text1"/>
        </w:rPr>
      </w:pPr>
      <w:r w:rsidRPr="00BE044D">
        <w:rPr>
          <w:color w:val="000000" w:themeColor="text1"/>
        </w:rPr>
        <w:t>3. Przedłużenie terminu związania ofertą, o którym mowa w ust. 2, wymaga złożenia przez</w:t>
      </w:r>
    </w:p>
    <w:p w:rsidR="00A31894" w:rsidRPr="00BE044D" w:rsidRDefault="00A31894" w:rsidP="009D5BE8">
      <w:pPr>
        <w:spacing w:line="276" w:lineRule="auto"/>
        <w:ind w:left="284"/>
        <w:jc w:val="both"/>
        <w:rPr>
          <w:color w:val="000000" w:themeColor="text1"/>
        </w:rPr>
      </w:pPr>
      <w:r w:rsidRPr="00BE044D">
        <w:rPr>
          <w:color w:val="000000" w:themeColor="text1"/>
        </w:rPr>
        <w:lastRenderedPageBreak/>
        <w:t>Wykonawcę pisemnego  oświadczenia o wyrażeniu zgody na przedłużenie terminu związania ofertą.</w:t>
      </w:r>
    </w:p>
    <w:p w:rsidR="00772F6E" w:rsidRPr="00BE044D" w:rsidRDefault="00772F6E" w:rsidP="009D5BE8">
      <w:pPr>
        <w:spacing w:line="276" w:lineRule="auto"/>
        <w:ind w:left="284"/>
        <w:jc w:val="both"/>
        <w:rPr>
          <w:color w:val="000000" w:themeColor="text1"/>
        </w:rPr>
      </w:pPr>
    </w:p>
    <w:p w:rsidR="00A31894" w:rsidRPr="00BE044D" w:rsidRDefault="008157B9" w:rsidP="009D5BE8">
      <w:pPr>
        <w:spacing w:line="276" w:lineRule="auto"/>
        <w:jc w:val="both"/>
        <w:rPr>
          <w:b/>
          <w:color w:val="000000" w:themeColor="text1"/>
        </w:rPr>
      </w:pPr>
      <w:r>
        <w:rPr>
          <w:b/>
          <w:color w:val="000000" w:themeColor="text1"/>
        </w:rPr>
        <w:t xml:space="preserve">                                        XII</w:t>
      </w:r>
      <w:r w:rsidR="00A31894" w:rsidRPr="00BE044D">
        <w:rPr>
          <w:b/>
          <w:color w:val="000000" w:themeColor="text1"/>
        </w:rPr>
        <w:t>. Opis sposobu przygotowania oferty</w:t>
      </w:r>
    </w:p>
    <w:p w:rsidR="00A31894" w:rsidRPr="00BE044D" w:rsidRDefault="00A31894" w:rsidP="009D5BE8">
      <w:pPr>
        <w:spacing w:line="276" w:lineRule="auto"/>
        <w:jc w:val="both"/>
        <w:rPr>
          <w:color w:val="000000" w:themeColor="text1"/>
        </w:rPr>
      </w:pPr>
      <w:r w:rsidRPr="00BE044D">
        <w:rPr>
          <w:color w:val="000000" w:themeColor="text1"/>
        </w:rPr>
        <w:t>1. Oferta musi być sporządzona w języku polskim, w postaci elektronicznej w formacie</w:t>
      </w:r>
    </w:p>
    <w:p w:rsidR="00A31894" w:rsidRPr="00BE044D" w:rsidRDefault="00A31894" w:rsidP="009D5BE8">
      <w:pPr>
        <w:spacing w:line="276" w:lineRule="auto"/>
        <w:ind w:left="284"/>
        <w:jc w:val="both"/>
        <w:rPr>
          <w:color w:val="000000" w:themeColor="text1"/>
        </w:rPr>
      </w:pPr>
      <w:r w:rsidRPr="00BE044D">
        <w:rPr>
          <w:color w:val="000000" w:themeColor="text1"/>
        </w:rPr>
        <w:t xml:space="preserve">danych: </w:t>
      </w:r>
      <w:r w:rsidRPr="00BE044D">
        <w:rPr>
          <w:i/>
          <w:color w:val="000000" w:themeColor="text1"/>
        </w:rPr>
        <w:t>pdf, .doc, .docx, .rtf,., xls, xlsx, .odt.</w:t>
      </w:r>
      <w:r w:rsidRPr="00BE044D">
        <w:rPr>
          <w:color w:val="000000" w:themeColor="text1"/>
        </w:rPr>
        <w:t xml:space="preserve"> i opatrzona kwalifikowanym podpisem elektronicznym, podpisem zaufanym lub podpisem osobistym.</w:t>
      </w:r>
    </w:p>
    <w:p w:rsidR="00A31894" w:rsidRPr="00BE044D" w:rsidRDefault="00A31894" w:rsidP="009D5BE8">
      <w:pPr>
        <w:spacing w:line="276" w:lineRule="auto"/>
        <w:jc w:val="both"/>
        <w:rPr>
          <w:color w:val="000000" w:themeColor="text1"/>
        </w:rPr>
      </w:pPr>
      <w:r w:rsidRPr="00BE044D">
        <w:rPr>
          <w:color w:val="000000" w:themeColor="text1"/>
        </w:rPr>
        <w:t>2. Do zaszyfrowania oferty nie jest potrzebna ani aplikacja do szyfrowania ofert, ani plik z</w:t>
      </w:r>
    </w:p>
    <w:p w:rsidR="00A31894" w:rsidRPr="00BE044D" w:rsidRDefault="00A31894" w:rsidP="009D5BE8">
      <w:pPr>
        <w:spacing w:line="276" w:lineRule="auto"/>
        <w:ind w:left="284"/>
        <w:jc w:val="both"/>
        <w:rPr>
          <w:color w:val="000000" w:themeColor="text1"/>
        </w:rPr>
      </w:pPr>
      <w:r w:rsidRPr="00BE044D">
        <w:rPr>
          <w:color w:val="000000" w:themeColor="text1"/>
        </w:rPr>
        <w:t>kluczem publicznym. Cały proces szyfrowania ma miejsce na stronie https://ezamowienia.gov.pl</w:t>
      </w:r>
    </w:p>
    <w:p w:rsidR="00A31894" w:rsidRPr="00BE044D" w:rsidRDefault="00A31894" w:rsidP="009D5BE8">
      <w:pPr>
        <w:spacing w:line="276" w:lineRule="auto"/>
        <w:jc w:val="both"/>
        <w:rPr>
          <w:color w:val="000000" w:themeColor="text1"/>
        </w:rPr>
      </w:pPr>
      <w:r w:rsidRPr="00BE044D">
        <w:rPr>
          <w:color w:val="000000" w:themeColor="text1"/>
        </w:rPr>
        <w:t>3. Sposób złożenia oferty, w tym zaszyfrowania oferty został opisany w Instrukcji</w:t>
      </w:r>
    </w:p>
    <w:p w:rsidR="00A31894" w:rsidRPr="00BE044D" w:rsidRDefault="00A31894" w:rsidP="009D5BE8">
      <w:pPr>
        <w:spacing w:line="276" w:lineRule="auto"/>
        <w:ind w:left="284"/>
        <w:jc w:val="both"/>
        <w:rPr>
          <w:color w:val="000000" w:themeColor="text1"/>
        </w:rPr>
      </w:pPr>
      <w:r w:rsidRPr="00BE044D">
        <w:rPr>
          <w:color w:val="000000" w:themeColor="text1"/>
        </w:rPr>
        <w:t>użytkownika dostępnej na Platformie e – Zamówienia.</w:t>
      </w:r>
    </w:p>
    <w:p w:rsidR="00A31894" w:rsidRPr="00BE044D" w:rsidRDefault="00A31894" w:rsidP="009D5BE8">
      <w:pPr>
        <w:spacing w:line="276" w:lineRule="auto"/>
        <w:jc w:val="both"/>
        <w:rPr>
          <w:color w:val="000000" w:themeColor="text1"/>
        </w:rPr>
      </w:pPr>
      <w:r w:rsidRPr="00BE044D">
        <w:rPr>
          <w:color w:val="000000" w:themeColor="text1"/>
        </w:rPr>
        <w:t>4. Jeżeli na ofertę składa się kilka dokumentów, Wykonawca powinien stworzyć folder, do</w:t>
      </w:r>
    </w:p>
    <w:p w:rsidR="00A31894" w:rsidRPr="00BE044D" w:rsidRDefault="00A31894" w:rsidP="009D5BE8">
      <w:pPr>
        <w:spacing w:line="276" w:lineRule="auto"/>
        <w:ind w:left="284"/>
        <w:jc w:val="both"/>
        <w:rPr>
          <w:color w:val="000000" w:themeColor="text1"/>
        </w:rPr>
      </w:pPr>
      <w:r w:rsidRPr="00BE044D">
        <w:rPr>
          <w:color w:val="000000" w:themeColor="text1"/>
        </w:rPr>
        <w:t>którego przeniesie wszystkie dokumenty oferty, podpisane kwalifikowanym podpisem</w:t>
      </w:r>
    </w:p>
    <w:p w:rsidR="00A31894" w:rsidRPr="00BE044D" w:rsidRDefault="00A31894" w:rsidP="009D5BE8">
      <w:pPr>
        <w:spacing w:line="276" w:lineRule="auto"/>
        <w:ind w:left="284"/>
        <w:jc w:val="both"/>
        <w:rPr>
          <w:color w:val="000000" w:themeColor="text1"/>
        </w:rPr>
      </w:pPr>
      <w:r w:rsidRPr="00BE044D">
        <w:rPr>
          <w:color w:val="000000" w:themeColor="text1"/>
        </w:rPr>
        <w:t>elektronicznym, podpisem zaufanym lub podpisem osobistym. Następnie z tego folderu</w:t>
      </w:r>
    </w:p>
    <w:p w:rsidR="00A31894" w:rsidRPr="00BE044D" w:rsidRDefault="00A31894" w:rsidP="009D5BE8">
      <w:pPr>
        <w:spacing w:line="276" w:lineRule="auto"/>
        <w:ind w:left="284"/>
        <w:jc w:val="both"/>
        <w:rPr>
          <w:color w:val="000000" w:themeColor="text1"/>
        </w:rPr>
      </w:pPr>
      <w:r w:rsidRPr="00BE044D">
        <w:rPr>
          <w:color w:val="000000" w:themeColor="text1"/>
        </w:rPr>
        <w:t>Wykonawca zrobi folder .zip (bez nadawania mu haseł i bez szyfrowania).</w:t>
      </w:r>
    </w:p>
    <w:p w:rsidR="00A31894" w:rsidRPr="00BE044D" w:rsidRDefault="00A31894" w:rsidP="009D5BE8">
      <w:pPr>
        <w:spacing w:line="276" w:lineRule="auto"/>
        <w:jc w:val="both"/>
        <w:rPr>
          <w:color w:val="000000" w:themeColor="text1"/>
        </w:rPr>
      </w:pPr>
      <w:r w:rsidRPr="00BE044D">
        <w:rPr>
          <w:color w:val="000000" w:themeColor="text1"/>
        </w:rPr>
        <w:t>5. Wszelkie informacje stanowiące tajemnicę przedsiębiorstwa w rozumieniu ustawy z dnia</w:t>
      </w:r>
    </w:p>
    <w:p w:rsidR="00A31894" w:rsidRPr="00BE044D" w:rsidRDefault="00A31894" w:rsidP="009D5BE8">
      <w:pPr>
        <w:spacing w:line="276" w:lineRule="auto"/>
        <w:ind w:firstLine="284"/>
        <w:jc w:val="both"/>
        <w:rPr>
          <w:color w:val="000000" w:themeColor="text1"/>
        </w:rPr>
      </w:pPr>
      <w:r w:rsidRPr="00BE044D">
        <w:rPr>
          <w:color w:val="000000" w:themeColor="text1"/>
        </w:rPr>
        <w:t>16 kwietnia 1993 r. o zwalczaniu nieuczci</w:t>
      </w:r>
      <w:r w:rsidR="00646596">
        <w:rPr>
          <w:color w:val="000000" w:themeColor="text1"/>
        </w:rPr>
        <w:t>wej konkurencji (t</w:t>
      </w:r>
      <w:r w:rsidR="008157B9">
        <w:rPr>
          <w:color w:val="000000" w:themeColor="text1"/>
        </w:rPr>
        <w:t>j.: Dz.U. z 2022 r. poz.1233</w:t>
      </w:r>
      <w:r w:rsidRPr="00BE044D">
        <w:rPr>
          <w:color w:val="000000" w:themeColor="text1"/>
        </w:rPr>
        <w:t>),</w:t>
      </w:r>
    </w:p>
    <w:p w:rsidR="00A31894" w:rsidRPr="00BE044D" w:rsidRDefault="00A31894" w:rsidP="009D5BE8">
      <w:pPr>
        <w:spacing w:line="276" w:lineRule="auto"/>
        <w:ind w:firstLine="284"/>
        <w:jc w:val="both"/>
        <w:rPr>
          <w:color w:val="000000" w:themeColor="text1"/>
        </w:rPr>
      </w:pPr>
      <w:r w:rsidRPr="00BE044D">
        <w:rPr>
          <w:color w:val="000000" w:themeColor="text1"/>
        </w:rPr>
        <w:t>które Wykonawca zastrzeże jako tajemnicę przedsiębiorstwa, powinny zostać złożone w</w:t>
      </w:r>
    </w:p>
    <w:p w:rsidR="00A31894" w:rsidRPr="00BE044D" w:rsidRDefault="00A31894" w:rsidP="009D5BE8">
      <w:pPr>
        <w:spacing w:line="276" w:lineRule="auto"/>
        <w:ind w:firstLine="284"/>
        <w:jc w:val="both"/>
        <w:rPr>
          <w:color w:val="000000" w:themeColor="text1"/>
        </w:rPr>
      </w:pPr>
      <w:r w:rsidRPr="00BE044D">
        <w:rPr>
          <w:color w:val="000000" w:themeColor="text1"/>
        </w:rPr>
        <w:t>osobnym pliku wraz z jednoczesnym zaznaczeniem polecenia „Załącznik stanowiący</w:t>
      </w:r>
    </w:p>
    <w:p w:rsidR="00A31894" w:rsidRPr="00BE044D" w:rsidRDefault="00A31894" w:rsidP="009D5BE8">
      <w:pPr>
        <w:spacing w:line="276" w:lineRule="auto"/>
        <w:ind w:left="284"/>
        <w:jc w:val="both"/>
        <w:rPr>
          <w:color w:val="000000" w:themeColor="text1"/>
        </w:rPr>
      </w:pPr>
      <w:r w:rsidRPr="00BE044D">
        <w:rPr>
          <w:color w:val="000000" w:themeColor="text1"/>
        </w:rPr>
        <w:t>tajemnicę przedsiębiorstwa” a następnie wraz z plikami stanowiącymi jawną część</w:t>
      </w:r>
    </w:p>
    <w:p w:rsidR="00A31894" w:rsidRPr="00BE044D" w:rsidRDefault="00A31894" w:rsidP="009D5BE8">
      <w:pPr>
        <w:spacing w:line="276" w:lineRule="auto"/>
        <w:ind w:left="284"/>
        <w:jc w:val="both"/>
        <w:rPr>
          <w:color w:val="000000" w:themeColor="text1"/>
        </w:rPr>
      </w:pPr>
      <w:r w:rsidRPr="00BE044D">
        <w:rPr>
          <w:color w:val="000000" w:themeColor="text1"/>
        </w:rPr>
        <w:t>skompresowane do jednego pliku archiwum (ZIP). Wykonawca zobowiązany jest, wraz z</w:t>
      </w:r>
    </w:p>
    <w:p w:rsidR="00A31894" w:rsidRPr="00BE044D" w:rsidRDefault="00A31894" w:rsidP="009D5BE8">
      <w:pPr>
        <w:spacing w:line="276" w:lineRule="auto"/>
        <w:ind w:left="284"/>
        <w:jc w:val="both"/>
        <w:rPr>
          <w:color w:val="000000" w:themeColor="text1"/>
        </w:rPr>
      </w:pPr>
      <w:r w:rsidRPr="00BE044D">
        <w:rPr>
          <w:color w:val="000000" w:themeColor="text1"/>
        </w:rPr>
        <w:t>przekazaniem tych informacji, wykazać spełnienie przesłanek określonych w art. 11 ust. 2</w:t>
      </w:r>
    </w:p>
    <w:p w:rsidR="00A31894" w:rsidRPr="00BE044D" w:rsidRDefault="00A31894" w:rsidP="009D5BE8">
      <w:pPr>
        <w:spacing w:line="276" w:lineRule="auto"/>
        <w:ind w:left="284"/>
        <w:jc w:val="both"/>
        <w:rPr>
          <w:color w:val="000000" w:themeColor="text1"/>
        </w:rPr>
      </w:pPr>
      <w:r w:rsidRPr="00BE044D">
        <w:rPr>
          <w:color w:val="000000" w:themeColor="text1"/>
        </w:rPr>
        <w:t>ustawy o zwalczaniu nieuczciwej konkurencji. Zaleca się, aby uzasadnienie zastrzeżenia</w:t>
      </w:r>
    </w:p>
    <w:p w:rsidR="00A31894" w:rsidRPr="00BE044D" w:rsidRDefault="00A31894" w:rsidP="009D5BE8">
      <w:pPr>
        <w:spacing w:line="276" w:lineRule="auto"/>
        <w:ind w:left="284"/>
        <w:jc w:val="both"/>
        <w:rPr>
          <w:color w:val="000000" w:themeColor="text1"/>
        </w:rPr>
      </w:pPr>
      <w:r w:rsidRPr="00BE044D">
        <w:rPr>
          <w:color w:val="000000" w:themeColor="text1"/>
        </w:rPr>
        <w:t>informacji jako tajemnicy przedsiębiorstwa było sformułowane w sposób umożliwiający</w:t>
      </w:r>
    </w:p>
    <w:p w:rsidR="00A31894" w:rsidRPr="00BE044D" w:rsidRDefault="00A31894" w:rsidP="009D5BE8">
      <w:pPr>
        <w:spacing w:line="276" w:lineRule="auto"/>
        <w:ind w:left="284"/>
        <w:jc w:val="both"/>
        <w:rPr>
          <w:color w:val="000000" w:themeColor="text1"/>
        </w:rPr>
      </w:pPr>
      <w:r w:rsidRPr="00BE044D">
        <w:rPr>
          <w:color w:val="000000" w:themeColor="text1"/>
        </w:rPr>
        <w:t>jego udostępnienie. Zastrzeżenie przez Wykonawcę tajemnicy przedsiębiorstwa bez</w:t>
      </w:r>
    </w:p>
    <w:p w:rsidR="00A31894" w:rsidRPr="00BE044D" w:rsidRDefault="00A31894" w:rsidP="009D5BE8">
      <w:pPr>
        <w:spacing w:line="276" w:lineRule="auto"/>
        <w:ind w:left="284"/>
        <w:jc w:val="both"/>
        <w:rPr>
          <w:color w:val="000000" w:themeColor="text1"/>
        </w:rPr>
      </w:pPr>
      <w:r w:rsidRPr="00BE044D">
        <w:rPr>
          <w:color w:val="000000" w:themeColor="text1"/>
        </w:rPr>
        <w:t>uzasadnienia, będzie traktowane jako bezskuteczne ze względu na zaniechanie przez</w:t>
      </w:r>
    </w:p>
    <w:p w:rsidR="00A31894" w:rsidRPr="00BE044D" w:rsidRDefault="00A31894" w:rsidP="009D5BE8">
      <w:pPr>
        <w:spacing w:line="276" w:lineRule="auto"/>
        <w:ind w:left="284"/>
        <w:jc w:val="both"/>
        <w:rPr>
          <w:color w:val="000000" w:themeColor="text1"/>
        </w:rPr>
      </w:pPr>
      <w:r w:rsidRPr="00BE044D">
        <w:rPr>
          <w:color w:val="000000" w:themeColor="text1"/>
        </w:rPr>
        <w:t>Wykonawcę podjęcia niezbędnych działań w celu utrzymania poufności objętych klauzulą</w:t>
      </w:r>
    </w:p>
    <w:p w:rsidR="00A31894" w:rsidRPr="00BE044D" w:rsidRDefault="00A31894" w:rsidP="009D5BE8">
      <w:pPr>
        <w:spacing w:line="276" w:lineRule="auto"/>
        <w:ind w:left="284"/>
        <w:jc w:val="both"/>
        <w:rPr>
          <w:color w:val="000000" w:themeColor="text1"/>
        </w:rPr>
      </w:pPr>
      <w:r w:rsidRPr="00BE044D">
        <w:rPr>
          <w:color w:val="000000" w:themeColor="text1"/>
        </w:rPr>
        <w:t xml:space="preserve">informacji zgodnie z </w:t>
      </w:r>
      <w:r w:rsidR="00646596">
        <w:rPr>
          <w:color w:val="000000" w:themeColor="text1"/>
        </w:rPr>
        <w:t>postanowieniami art. 18 ust. 3 P</w:t>
      </w:r>
      <w:r w:rsidRPr="00BE044D">
        <w:rPr>
          <w:color w:val="000000" w:themeColor="text1"/>
        </w:rPr>
        <w:t>zp.</w:t>
      </w:r>
    </w:p>
    <w:p w:rsidR="00A31894" w:rsidRPr="00BE044D" w:rsidRDefault="00A31894" w:rsidP="009D5BE8">
      <w:pPr>
        <w:spacing w:line="276" w:lineRule="auto"/>
        <w:jc w:val="both"/>
        <w:rPr>
          <w:color w:val="000000" w:themeColor="text1"/>
        </w:rPr>
      </w:pPr>
      <w:r w:rsidRPr="00BE044D">
        <w:rPr>
          <w:color w:val="000000" w:themeColor="text1"/>
        </w:rPr>
        <w:t>6. Do oferty należy dołączyć oświadczenie o niepodleganiu wykluczeniu z postępowania o</w:t>
      </w:r>
    </w:p>
    <w:p w:rsidR="00A31894" w:rsidRPr="00BE044D" w:rsidRDefault="00A31894" w:rsidP="009D5BE8">
      <w:pPr>
        <w:spacing w:line="276" w:lineRule="auto"/>
        <w:ind w:left="284"/>
        <w:jc w:val="both"/>
        <w:rPr>
          <w:color w:val="000000" w:themeColor="text1"/>
        </w:rPr>
      </w:pPr>
      <w:r w:rsidRPr="00BE044D">
        <w:rPr>
          <w:color w:val="000000" w:themeColor="text1"/>
        </w:rPr>
        <w:t>udzielenie zamówienia publicznego. Oświadczenie należy złożyć w postaci elektronicznej</w:t>
      </w:r>
    </w:p>
    <w:p w:rsidR="00A31894" w:rsidRPr="00BE044D" w:rsidRDefault="00A31894" w:rsidP="009D5BE8">
      <w:pPr>
        <w:spacing w:line="276" w:lineRule="auto"/>
        <w:ind w:left="284"/>
        <w:jc w:val="both"/>
        <w:rPr>
          <w:color w:val="000000" w:themeColor="text1"/>
        </w:rPr>
      </w:pPr>
      <w:r w:rsidRPr="00BE044D">
        <w:rPr>
          <w:color w:val="000000" w:themeColor="text1"/>
        </w:rPr>
        <w:t>opatrzonej kwalifikowanym podpisem elektronicznym, podpisem zaufanym lub podpisem</w:t>
      </w:r>
    </w:p>
    <w:p w:rsidR="00A31894" w:rsidRPr="00BE044D" w:rsidRDefault="00A31894" w:rsidP="009D5BE8">
      <w:pPr>
        <w:spacing w:line="276" w:lineRule="auto"/>
        <w:ind w:left="284"/>
        <w:jc w:val="both"/>
        <w:rPr>
          <w:color w:val="000000" w:themeColor="text1"/>
        </w:rPr>
      </w:pPr>
      <w:r w:rsidRPr="00BE044D">
        <w:rPr>
          <w:color w:val="000000" w:themeColor="text1"/>
        </w:rPr>
        <w:t>osobistym, a następnie zaszyfrować wraz z plikami stanowiącymi ofertę.</w:t>
      </w:r>
    </w:p>
    <w:p w:rsidR="00A31894" w:rsidRPr="00BE044D" w:rsidRDefault="00A31894" w:rsidP="009D5BE8">
      <w:pPr>
        <w:spacing w:line="276" w:lineRule="auto"/>
        <w:jc w:val="both"/>
        <w:rPr>
          <w:color w:val="000000" w:themeColor="text1"/>
        </w:rPr>
      </w:pPr>
      <w:r w:rsidRPr="00BE044D">
        <w:rPr>
          <w:color w:val="000000" w:themeColor="text1"/>
        </w:rPr>
        <w:t>7. Do przygotowania oferty zaleca się wykorzystanie Formularza Oferty, którego wzór</w:t>
      </w:r>
    </w:p>
    <w:p w:rsidR="00A31894" w:rsidRPr="00BE044D" w:rsidRDefault="00A31894" w:rsidP="009D5BE8">
      <w:pPr>
        <w:spacing w:line="276" w:lineRule="auto"/>
        <w:ind w:left="284"/>
        <w:jc w:val="both"/>
        <w:rPr>
          <w:color w:val="000000" w:themeColor="text1"/>
        </w:rPr>
      </w:pPr>
      <w:r w:rsidRPr="00BE044D">
        <w:rPr>
          <w:color w:val="000000" w:themeColor="text1"/>
        </w:rPr>
        <w:t>stanowi Załącznik nr 2 do SWZ. W przypadku, gdy Wykonawca nie korzysta z</w:t>
      </w:r>
    </w:p>
    <w:p w:rsidR="00A31894" w:rsidRPr="00BE044D" w:rsidRDefault="00A31894" w:rsidP="009D5BE8">
      <w:pPr>
        <w:spacing w:line="276" w:lineRule="auto"/>
        <w:ind w:left="284"/>
        <w:jc w:val="both"/>
        <w:rPr>
          <w:color w:val="000000" w:themeColor="text1"/>
        </w:rPr>
      </w:pPr>
      <w:r w:rsidRPr="00BE044D">
        <w:rPr>
          <w:color w:val="000000" w:themeColor="text1"/>
        </w:rPr>
        <w:t>przygotowanego przez Zamawiającego wzoru, w treści oferty należy zamieścić wszystkie</w:t>
      </w:r>
    </w:p>
    <w:p w:rsidR="00A31894" w:rsidRPr="00BE044D" w:rsidRDefault="00A31894" w:rsidP="009D5BE8">
      <w:pPr>
        <w:spacing w:line="276" w:lineRule="auto"/>
        <w:ind w:left="284"/>
        <w:jc w:val="both"/>
        <w:rPr>
          <w:color w:val="000000" w:themeColor="text1"/>
        </w:rPr>
      </w:pPr>
      <w:r w:rsidRPr="00BE044D">
        <w:rPr>
          <w:color w:val="000000" w:themeColor="text1"/>
        </w:rPr>
        <w:t>informacje wymagane w Formularzu Ofertowym.</w:t>
      </w:r>
    </w:p>
    <w:p w:rsidR="00A31894" w:rsidRPr="00BE044D" w:rsidRDefault="00A31894" w:rsidP="009D5BE8">
      <w:pPr>
        <w:spacing w:line="276" w:lineRule="auto"/>
        <w:ind w:left="284" w:hanging="284"/>
        <w:jc w:val="both"/>
        <w:rPr>
          <w:color w:val="000000" w:themeColor="text1"/>
        </w:rPr>
      </w:pPr>
      <w:r w:rsidRPr="00BE044D">
        <w:rPr>
          <w:color w:val="000000" w:themeColor="text1"/>
        </w:rPr>
        <w:t>8. Do oferty należy dołączyć:</w:t>
      </w:r>
    </w:p>
    <w:p w:rsidR="00A31894" w:rsidRPr="00BE044D" w:rsidRDefault="00A31894" w:rsidP="009D5BE8">
      <w:pPr>
        <w:spacing w:line="276" w:lineRule="auto"/>
        <w:ind w:left="284" w:hanging="284"/>
        <w:jc w:val="both"/>
        <w:rPr>
          <w:color w:val="000000" w:themeColor="text1"/>
        </w:rPr>
      </w:pPr>
      <w:r w:rsidRPr="00BE044D">
        <w:rPr>
          <w:color w:val="000000" w:themeColor="text1"/>
        </w:rPr>
        <w:t>8.1. W celu potwierdzenia, że osoba działająca w imieniu Wykonawcy jest umocowana do jego reprezentowania - odpis lub informację z Krajowego Rejestru Sądowego, Centralnej Ewidencji i Informacji o Działalności Gospodarczej lub innego właściwego rejestru;</w:t>
      </w:r>
    </w:p>
    <w:p w:rsidR="00A31894" w:rsidRPr="00BE044D" w:rsidRDefault="00A31894" w:rsidP="009D5BE8">
      <w:pPr>
        <w:spacing w:line="276" w:lineRule="auto"/>
        <w:jc w:val="both"/>
        <w:rPr>
          <w:color w:val="000000" w:themeColor="text1"/>
        </w:rPr>
      </w:pPr>
      <w:r w:rsidRPr="00BE044D">
        <w:rPr>
          <w:color w:val="000000" w:themeColor="text1"/>
        </w:rPr>
        <w:t>8.2. Jeżeli w imieniu Wykonawcy działa osoba, której umocowanie do jego reprezentowania</w:t>
      </w:r>
    </w:p>
    <w:p w:rsidR="00A31894" w:rsidRPr="00BE044D" w:rsidRDefault="00A31894" w:rsidP="009D5BE8">
      <w:pPr>
        <w:spacing w:line="276" w:lineRule="auto"/>
        <w:ind w:left="284"/>
        <w:jc w:val="both"/>
        <w:rPr>
          <w:color w:val="000000" w:themeColor="text1"/>
        </w:rPr>
      </w:pPr>
      <w:r w:rsidRPr="00BE044D">
        <w:rPr>
          <w:color w:val="000000" w:themeColor="text1"/>
        </w:rPr>
        <w:t xml:space="preserve">nie wynika z dokumentów, o których mowa w pkt 8.1. -pełnomocnictwo lub inny dokument (np. akt powołania na stanowisko prezesa zarządu, członka zarządu spółki lub, w przypadku </w:t>
      </w:r>
      <w:r w:rsidRPr="00BE044D">
        <w:rPr>
          <w:color w:val="000000" w:themeColor="text1"/>
        </w:rPr>
        <w:lastRenderedPageBreak/>
        <w:t xml:space="preserve">spółek działających w systemie </w:t>
      </w:r>
      <w:r w:rsidRPr="00BE044D">
        <w:rPr>
          <w:i/>
          <w:iCs/>
          <w:color w:val="000000" w:themeColor="text1"/>
        </w:rPr>
        <w:t>common law</w:t>
      </w:r>
      <w:r w:rsidRPr="00BE044D">
        <w:rPr>
          <w:color w:val="000000" w:themeColor="text1"/>
        </w:rPr>
        <w:t>, członka rady dyrektorów spółki, a także umowa spółki cywilnej lub uchwała jej wspólników, wskazująca jednego ze wspólników jako umocowanego do reprezentacji spółki) potwierdzający umocowanie do reprezentowania Wykonawcy;</w:t>
      </w:r>
    </w:p>
    <w:p w:rsidR="00A31894" w:rsidRPr="00A17D77" w:rsidRDefault="00A31894" w:rsidP="009D5BE8">
      <w:pPr>
        <w:spacing w:line="276" w:lineRule="auto"/>
        <w:jc w:val="both"/>
        <w:rPr>
          <w:color w:val="auto"/>
        </w:rPr>
      </w:pPr>
      <w:r w:rsidRPr="00A17D77">
        <w:rPr>
          <w:color w:val="auto"/>
        </w:rPr>
        <w:t>8.2. Pełnomocnictwo dla pełnomocnika do reprezentowania w postępowaniu Wykonawców</w:t>
      </w:r>
    </w:p>
    <w:p w:rsidR="00A31894" w:rsidRPr="00A17D77" w:rsidRDefault="00A31894" w:rsidP="009D5BE8">
      <w:pPr>
        <w:spacing w:line="276" w:lineRule="auto"/>
        <w:ind w:left="284"/>
        <w:jc w:val="both"/>
        <w:rPr>
          <w:color w:val="auto"/>
        </w:rPr>
      </w:pPr>
      <w:r w:rsidRPr="00A17D77">
        <w:rPr>
          <w:color w:val="auto"/>
        </w:rPr>
        <w:t>wspólnie ubiegających się o udzielenie zamówienia - dotyczy ofert składanych przez</w:t>
      </w:r>
    </w:p>
    <w:p w:rsidR="00A31894" w:rsidRPr="00A17D77" w:rsidRDefault="00A31894" w:rsidP="009D5BE8">
      <w:pPr>
        <w:spacing w:line="276" w:lineRule="auto"/>
        <w:ind w:left="284"/>
        <w:jc w:val="both"/>
        <w:rPr>
          <w:color w:val="auto"/>
        </w:rPr>
      </w:pPr>
      <w:r w:rsidRPr="00A17D77">
        <w:rPr>
          <w:color w:val="auto"/>
        </w:rPr>
        <w:t>Wykonawców wspólnie ubiegających się o udzielenie zamówienia;</w:t>
      </w:r>
    </w:p>
    <w:p w:rsidR="00A31894" w:rsidRPr="00BE044D" w:rsidRDefault="00A31894" w:rsidP="009D5BE8">
      <w:pPr>
        <w:spacing w:line="276" w:lineRule="auto"/>
        <w:ind w:left="284" w:hanging="284"/>
        <w:jc w:val="both"/>
        <w:rPr>
          <w:color w:val="000000" w:themeColor="text1"/>
        </w:rPr>
      </w:pPr>
      <w:r w:rsidRPr="00BE044D">
        <w:rPr>
          <w:color w:val="000000" w:themeColor="text1"/>
        </w:rPr>
        <w:t>8.3. Oświadczenie Wykonawcy o niepodleganiu wykluczeniu z postępowania o udzielenie zamówienia - wzór oświadczenia o niepodleganiu wykluczeniu stanowi Załącznik nr 3 do SWZ. W przypadku wspólnego ubiegania się o zamówienie przez Wykonawców, oświadczenie o niepoleganiu wykluczeniu składa każdy z Wykonawców.;</w:t>
      </w:r>
    </w:p>
    <w:p w:rsidR="00A31894" w:rsidRPr="00BE044D" w:rsidRDefault="00A31894" w:rsidP="009D5BE8">
      <w:pPr>
        <w:spacing w:line="276" w:lineRule="auto"/>
        <w:jc w:val="both"/>
        <w:rPr>
          <w:color w:val="000000" w:themeColor="text1"/>
        </w:rPr>
      </w:pPr>
      <w:r w:rsidRPr="00BE044D">
        <w:rPr>
          <w:color w:val="000000" w:themeColor="text1"/>
        </w:rPr>
        <w:t xml:space="preserve">9. </w:t>
      </w:r>
      <w:r w:rsidRPr="00BE044D">
        <w:rPr>
          <w:b/>
          <w:color w:val="000000" w:themeColor="text1"/>
        </w:rPr>
        <w:t>Oferta</w:t>
      </w:r>
      <w:r w:rsidRPr="00BE044D">
        <w:rPr>
          <w:color w:val="000000" w:themeColor="text1"/>
        </w:rPr>
        <w:t xml:space="preserve"> </w:t>
      </w:r>
      <w:r w:rsidRPr="00BE044D">
        <w:rPr>
          <w:b/>
          <w:color w:val="000000" w:themeColor="text1"/>
        </w:rPr>
        <w:t>oraz oświadczenie o niepodleganiu wykluczeniu muszą być złożone w oryginale</w:t>
      </w:r>
      <w:r w:rsidRPr="00BE044D">
        <w:rPr>
          <w:color w:val="000000" w:themeColor="text1"/>
        </w:rPr>
        <w:t>.</w:t>
      </w:r>
    </w:p>
    <w:p w:rsidR="00A31894" w:rsidRPr="00BE044D" w:rsidRDefault="00A31894" w:rsidP="009D5BE8">
      <w:pPr>
        <w:spacing w:line="276" w:lineRule="auto"/>
        <w:jc w:val="both"/>
        <w:rPr>
          <w:color w:val="000000" w:themeColor="text1"/>
        </w:rPr>
      </w:pPr>
      <w:r w:rsidRPr="00BE044D">
        <w:rPr>
          <w:color w:val="000000" w:themeColor="text1"/>
        </w:rPr>
        <w:t>10. Zamawiający zaleca ponumerowanie stron oferty.</w:t>
      </w:r>
    </w:p>
    <w:p w:rsidR="00A31894" w:rsidRPr="00BE044D" w:rsidRDefault="00A31894" w:rsidP="009D5BE8">
      <w:pPr>
        <w:spacing w:line="276" w:lineRule="auto"/>
        <w:ind w:left="284" w:hanging="284"/>
        <w:jc w:val="both"/>
        <w:rPr>
          <w:color w:val="000000" w:themeColor="text1"/>
        </w:rPr>
      </w:pPr>
      <w:r w:rsidRPr="00BE044D">
        <w:rPr>
          <w:color w:val="000000" w:themeColor="text1"/>
        </w:rPr>
        <w:t>11. Wykonawca nie jest zobowiązany do złożenia dokumentów, o których mowa w ust. 8 pkt 8.1., jeżeli Zamawiający może je uzyskać za pomocą bezpłatnych i ogólnodostępnych baz danych, o ile Wykonawca wskazał dane umożliwiające dostęp do tych dokumentów.</w:t>
      </w:r>
    </w:p>
    <w:p w:rsidR="00A31894" w:rsidRPr="00BE044D" w:rsidRDefault="00A31894" w:rsidP="009D5BE8">
      <w:pPr>
        <w:spacing w:line="276" w:lineRule="auto"/>
        <w:jc w:val="both"/>
        <w:rPr>
          <w:color w:val="000000" w:themeColor="text1"/>
        </w:rPr>
      </w:pPr>
      <w:r w:rsidRPr="00BE044D">
        <w:rPr>
          <w:color w:val="000000" w:themeColor="text1"/>
        </w:rPr>
        <w:t>12. Pełnomocnictwo przekazuje się w postaci elektronicznej i opatruje się kwalifikowanym</w:t>
      </w:r>
    </w:p>
    <w:p w:rsidR="00A31894" w:rsidRPr="00BE044D" w:rsidRDefault="00A31894" w:rsidP="009D5BE8">
      <w:pPr>
        <w:spacing w:line="276" w:lineRule="auto"/>
        <w:ind w:left="284"/>
        <w:jc w:val="both"/>
        <w:rPr>
          <w:color w:val="000000" w:themeColor="text1"/>
        </w:rPr>
      </w:pPr>
      <w:r w:rsidRPr="00BE044D">
        <w:rPr>
          <w:color w:val="000000" w:themeColor="text1"/>
        </w:rPr>
        <w:t>podpisem elektronicznym, podpisem zaufanym lub podpisem osobistym. Dopuszcza</w:t>
      </w:r>
    </w:p>
    <w:p w:rsidR="00A31894" w:rsidRPr="00BE044D" w:rsidRDefault="00A31894" w:rsidP="009D5BE8">
      <w:pPr>
        <w:spacing w:line="276" w:lineRule="auto"/>
        <w:ind w:left="284"/>
        <w:jc w:val="both"/>
        <w:rPr>
          <w:color w:val="000000" w:themeColor="text1"/>
        </w:rPr>
      </w:pPr>
      <w:r w:rsidRPr="00BE044D">
        <w:rPr>
          <w:color w:val="000000" w:themeColor="text1"/>
        </w:rPr>
        <w:t>się także złożenie cyfrowego odwzorowania pełnomocnictwa (sporządzonego</w:t>
      </w:r>
    </w:p>
    <w:p w:rsidR="00A31894" w:rsidRPr="00BE044D" w:rsidRDefault="00A31894" w:rsidP="009D5BE8">
      <w:pPr>
        <w:spacing w:line="276" w:lineRule="auto"/>
        <w:ind w:left="284"/>
        <w:jc w:val="both"/>
        <w:rPr>
          <w:color w:val="000000" w:themeColor="text1"/>
        </w:rPr>
      </w:pPr>
      <w:r w:rsidRPr="00BE044D">
        <w:rPr>
          <w:color w:val="000000" w:themeColor="text1"/>
        </w:rPr>
        <w:t>uprzednio w formie pisemnej) opatrzonego kwalifikowanym podpisem elektronicznym,</w:t>
      </w:r>
    </w:p>
    <w:p w:rsidR="00A31894" w:rsidRPr="00BE044D" w:rsidRDefault="00A31894" w:rsidP="009D5BE8">
      <w:pPr>
        <w:spacing w:line="276" w:lineRule="auto"/>
        <w:ind w:left="284"/>
        <w:jc w:val="both"/>
        <w:rPr>
          <w:color w:val="000000" w:themeColor="text1"/>
        </w:rPr>
      </w:pPr>
      <w:r w:rsidRPr="00BE044D">
        <w:rPr>
          <w:color w:val="000000" w:themeColor="text1"/>
        </w:rPr>
        <w:t>podpisem zaufanym lub podpisem osobistym, poświadczającym zgodność cyfrowego odwzorowania z dokumentem w postaci papierowej. Poświadczenia zgodności cyfrowego odwzorowania  pełnomocnictwem w postaci papierowej dokonuje mocodawca lub notariusz (w formie elektronicznego poświadczenia sporządzonego stosownie do art. 97 § 2 ustawy z dnia 14 lutego 1991 r. - Prawo o notariacie, które to poświadczenie notariusz opatruje kwalifikowanym podpisem elektronicznym). Cyfrowe odwzorowanie pełnomocnictwa nie może być poświadczone przez upełnomocnionego.</w:t>
      </w:r>
    </w:p>
    <w:p w:rsidR="00A31894" w:rsidRPr="00BE044D" w:rsidRDefault="00A31894" w:rsidP="009D5BE8">
      <w:pPr>
        <w:spacing w:line="276" w:lineRule="auto"/>
        <w:jc w:val="both"/>
        <w:rPr>
          <w:color w:val="000000" w:themeColor="text1"/>
        </w:rPr>
      </w:pPr>
      <w:r w:rsidRPr="00BE044D">
        <w:rPr>
          <w:color w:val="000000" w:themeColor="text1"/>
        </w:rPr>
        <w:t>13. Jeżeli Wykonawca nie złoży przedmiotowych środków dowodowych lub złożone</w:t>
      </w:r>
    </w:p>
    <w:p w:rsidR="00A31894" w:rsidRPr="00BE044D" w:rsidRDefault="00A31894" w:rsidP="009D5BE8">
      <w:pPr>
        <w:spacing w:line="276" w:lineRule="auto"/>
        <w:ind w:left="426" w:hanging="142"/>
        <w:jc w:val="both"/>
        <w:rPr>
          <w:color w:val="000000" w:themeColor="text1"/>
        </w:rPr>
      </w:pPr>
      <w:r w:rsidRPr="00BE044D">
        <w:rPr>
          <w:color w:val="000000" w:themeColor="text1"/>
        </w:rPr>
        <w:t>przedmiotowe środki dowodowe będą niekompletne, Zamawiający wezwie do ich złożenia</w:t>
      </w:r>
    </w:p>
    <w:p w:rsidR="00A31894" w:rsidRPr="00BE044D" w:rsidRDefault="00A31894" w:rsidP="009D5BE8">
      <w:pPr>
        <w:spacing w:line="276" w:lineRule="auto"/>
        <w:ind w:left="426" w:hanging="142"/>
        <w:jc w:val="both"/>
        <w:rPr>
          <w:color w:val="000000" w:themeColor="text1"/>
        </w:rPr>
      </w:pPr>
      <w:r w:rsidRPr="00BE044D">
        <w:rPr>
          <w:color w:val="000000" w:themeColor="text1"/>
        </w:rPr>
        <w:t>lub uzupełnienia w wyznaczonym terminie.</w:t>
      </w:r>
    </w:p>
    <w:p w:rsidR="00A31894" w:rsidRPr="00BE044D" w:rsidRDefault="00A31894" w:rsidP="009D5BE8">
      <w:pPr>
        <w:spacing w:line="276" w:lineRule="auto"/>
        <w:jc w:val="both"/>
        <w:rPr>
          <w:color w:val="000000" w:themeColor="text1"/>
        </w:rPr>
      </w:pPr>
      <w:r w:rsidRPr="00BE044D">
        <w:rPr>
          <w:color w:val="000000" w:themeColor="text1"/>
        </w:rPr>
        <w:t>14. Postanowień ust. 13 nie stosuje się, jeżeli przedmiotowy środek dowodowy</w:t>
      </w:r>
    </w:p>
    <w:p w:rsidR="00A31894" w:rsidRPr="00BE044D" w:rsidRDefault="00A31894" w:rsidP="009D5BE8">
      <w:pPr>
        <w:spacing w:line="276" w:lineRule="auto"/>
        <w:ind w:left="284"/>
        <w:jc w:val="both"/>
        <w:rPr>
          <w:color w:val="000000" w:themeColor="text1"/>
        </w:rPr>
      </w:pPr>
      <w:r w:rsidRPr="00BE044D">
        <w:rPr>
          <w:color w:val="000000" w:themeColor="text1"/>
        </w:rPr>
        <w:t>służy potwierdzaniu zgodności z cechami lub kryteriami określonymi w opisie kryteriów</w:t>
      </w:r>
    </w:p>
    <w:p w:rsidR="00A31894" w:rsidRPr="00BE044D" w:rsidRDefault="00A31894" w:rsidP="009D5BE8">
      <w:pPr>
        <w:spacing w:line="276" w:lineRule="auto"/>
        <w:ind w:firstLine="284"/>
        <w:jc w:val="both"/>
        <w:rPr>
          <w:color w:val="000000" w:themeColor="text1"/>
        </w:rPr>
      </w:pPr>
      <w:r w:rsidRPr="00BE044D">
        <w:rPr>
          <w:color w:val="000000" w:themeColor="text1"/>
        </w:rPr>
        <w:t>oceny ofert lub, pomimo złożenia przedmiotowego środka dowodowego, oferta podlega</w:t>
      </w:r>
    </w:p>
    <w:p w:rsidR="00A31894" w:rsidRPr="00BE044D" w:rsidRDefault="00A31894" w:rsidP="009D5BE8">
      <w:pPr>
        <w:spacing w:line="276" w:lineRule="auto"/>
        <w:ind w:left="284"/>
        <w:jc w:val="both"/>
        <w:rPr>
          <w:color w:val="000000" w:themeColor="text1"/>
        </w:rPr>
      </w:pPr>
      <w:r w:rsidRPr="00BE044D">
        <w:rPr>
          <w:color w:val="000000" w:themeColor="text1"/>
        </w:rPr>
        <w:t>odrzuceniu albo zachodzą przesłanki unieważnienia postępowania.</w:t>
      </w:r>
    </w:p>
    <w:p w:rsidR="00A31894" w:rsidRDefault="00A31894" w:rsidP="009D5BE8">
      <w:pPr>
        <w:spacing w:line="276" w:lineRule="auto"/>
        <w:ind w:left="284"/>
        <w:jc w:val="both"/>
        <w:rPr>
          <w:color w:val="000000" w:themeColor="text1"/>
        </w:rPr>
      </w:pPr>
    </w:p>
    <w:p w:rsidR="00266BD6" w:rsidRPr="00BE044D" w:rsidRDefault="00266BD6" w:rsidP="009D5BE8">
      <w:pPr>
        <w:spacing w:line="276" w:lineRule="auto"/>
        <w:ind w:left="284"/>
        <w:jc w:val="both"/>
        <w:rPr>
          <w:color w:val="000000" w:themeColor="text1"/>
        </w:rPr>
      </w:pPr>
    </w:p>
    <w:p w:rsidR="00A31894" w:rsidRPr="00BE044D" w:rsidRDefault="008157B9" w:rsidP="009D5BE8">
      <w:pPr>
        <w:spacing w:line="276" w:lineRule="auto"/>
        <w:jc w:val="both"/>
        <w:rPr>
          <w:b/>
          <w:color w:val="000000" w:themeColor="text1"/>
        </w:rPr>
      </w:pPr>
      <w:r>
        <w:rPr>
          <w:b/>
          <w:color w:val="000000" w:themeColor="text1"/>
        </w:rPr>
        <w:t xml:space="preserve">                                        XIII</w:t>
      </w:r>
      <w:r w:rsidR="00A31894" w:rsidRPr="00BE044D">
        <w:rPr>
          <w:b/>
          <w:color w:val="000000" w:themeColor="text1"/>
        </w:rPr>
        <w:t>. Sposób oraz termin składania ofert</w:t>
      </w:r>
    </w:p>
    <w:p w:rsidR="00A31894" w:rsidRPr="00BE044D" w:rsidRDefault="00A31894" w:rsidP="009D5BE8">
      <w:pPr>
        <w:spacing w:line="276" w:lineRule="auto"/>
        <w:jc w:val="both"/>
        <w:rPr>
          <w:color w:val="000000" w:themeColor="text1"/>
        </w:rPr>
      </w:pPr>
      <w:r w:rsidRPr="00BE044D">
        <w:rPr>
          <w:color w:val="000000" w:themeColor="text1"/>
        </w:rPr>
        <w:t>1. Wykonawca składa ofertę za pośrednictwem Formularza do złożenia, zmiany lub</w:t>
      </w:r>
    </w:p>
    <w:p w:rsidR="00A31894" w:rsidRPr="00BE044D" w:rsidRDefault="00A31894" w:rsidP="009D5BE8">
      <w:pPr>
        <w:spacing w:line="276" w:lineRule="auto"/>
        <w:ind w:firstLine="284"/>
        <w:jc w:val="both"/>
        <w:rPr>
          <w:color w:val="000000" w:themeColor="text1"/>
        </w:rPr>
      </w:pPr>
      <w:r w:rsidRPr="00BE044D">
        <w:rPr>
          <w:color w:val="000000" w:themeColor="text1"/>
        </w:rPr>
        <w:t xml:space="preserve">wycofania oferty dostępnego na Platformie e- Zamówienia. Formularz do zaszyfrowania oferty przez Wykonawcę jest dostępny dla wykonawców na Platformie e- Zamówienia w szczegółach danego postępowania. </w:t>
      </w:r>
    </w:p>
    <w:p w:rsidR="00A31894" w:rsidRPr="00434EF5" w:rsidRDefault="00A31894" w:rsidP="009D5BE8">
      <w:pPr>
        <w:spacing w:line="276" w:lineRule="auto"/>
        <w:jc w:val="both"/>
        <w:rPr>
          <w:color w:val="FF0000"/>
        </w:rPr>
      </w:pPr>
      <w:r w:rsidRPr="00BE044D">
        <w:rPr>
          <w:color w:val="000000" w:themeColor="text1"/>
        </w:rPr>
        <w:t>2. Ofertę należy złożyć w terminie do dni</w:t>
      </w:r>
      <w:r w:rsidR="00E527D7">
        <w:rPr>
          <w:color w:val="000000" w:themeColor="text1"/>
        </w:rPr>
        <w:t xml:space="preserve">a </w:t>
      </w:r>
      <w:r w:rsidR="00912A55" w:rsidRPr="00912A55">
        <w:rPr>
          <w:b/>
          <w:color w:val="auto"/>
        </w:rPr>
        <w:t>05.12.</w:t>
      </w:r>
      <w:r w:rsidR="00A17D77" w:rsidRPr="00912A55">
        <w:rPr>
          <w:b/>
          <w:color w:val="auto"/>
        </w:rPr>
        <w:t>2025</w:t>
      </w:r>
      <w:r w:rsidR="000F68BC" w:rsidRPr="00912A55">
        <w:rPr>
          <w:b/>
          <w:color w:val="auto"/>
        </w:rPr>
        <w:t xml:space="preserve"> r</w:t>
      </w:r>
      <w:r w:rsidRPr="00912A55">
        <w:rPr>
          <w:b/>
          <w:color w:val="auto"/>
        </w:rPr>
        <w:t>.</w:t>
      </w:r>
      <w:r w:rsidR="000F68BC" w:rsidRPr="00912A55">
        <w:rPr>
          <w:b/>
          <w:color w:val="auto"/>
        </w:rPr>
        <w:t xml:space="preserve"> do godziny10 </w:t>
      </w:r>
      <w:r w:rsidRPr="00912A55">
        <w:rPr>
          <w:b/>
          <w:color w:val="auto"/>
          <w:vertAlign w:val="superscript"/>
        </w:rPr>
        <w:t>00</w:t>
      </w:r>
      <w:r w:rsidRPr="00912A55">
        <w:rPr>
          <w:b/>
          <w:color w:val="auto"/>
        </w:rPr>
        <w:t>.</w:t>
      </w:r>
    </w:p>
    <w:p w:rsidR="00A31894" w:rsidRPr="00BE044D" w:rsidRDefault="00A31894" w:rsidP="009D5BE8">
      <w:pPr>
        <w:spacing w:line="276" w:lineRule="auto"/>
        <w:jc w:val="both"/>
        <w:rPr>
          <w:color w:val="000000" w:themeColor="text1"/>
        </w:rPr>
      </w:pPr>
      <w:r w:rsidRPr="00BE044D">
        <w:rPr>
          <w:color w:val="000000" w:themeColor="text1"/>
        </w:rPr>
        <w:t>3. Wykonawca może złożyć tylko jedną ofertę.</w:t>
      </w:r>
    </w:p>
    <w:p w:rsidR="00A31894" w:rsidRPr="00BE044D" w:rsidRDefault="00A31894" w:rsidP="009D5BE8">
      <w:pPr>
        <w:spacing w:line="276" w:lineRule="auto"/>
        <w:jc w:val="both"/>
        <w:rPr>
          <w:color w:val="000000" w:themeColor="text1"/>
        </w:rPr>
      </w:pPr>
      <w:r w:rsidRPr="00BE044D">
        <w:rPr>
          <w:color w:val="000000" w:themeColor="text1"/>
        </w:rPr>
        <w:t>4. Zamawiający odrzuci ofertę złożoną po terminie składania ofert.</w:t>
      </w:r>
    </w:p>
    <w:p w:rsidR="00A31894" w:rsidRPr="00BE044D" w:rsidRDefault="00A31894" w:rsidP="009D5BE8">
      <w:pPr>
        <w:spacing w:line="276" w:lineRule="auto"/>
        <w:jc w:val="both"/>
        <w:rPr>
          <w:color w:val="000000" w:themeColor="text1"/>
        </w:rPr>
      </w:pPr>
      <w:r w:rsidRPr="00BE044D">
        <w:rPr>
          <w:color w:val="000000" w:themeColor="text1"/>
        </w:rPr>
        <w:lastRenderedPageBreak/>
        <w:t>5. Identyfikator potwierdzenia złożenia oferty użytkownik (Wykonawca) zobaczy na ekranie</w:t>
      </w:r>
    </w:p>
    <w:p w:rsidR="00A31894" w:rsidRPr="00BE044D" w:rsidRDefault="00A31894" w:rsidP="009D5BE8">
      <w:pPr>
        <w:spacing w:line="276" w:lineRule="auto"/>
        <w:ind w:firstLine="284"/>
        <w:jc w:val="both"/>
        <w:rPr>
          <w:color w:val="000000" w:themeColor="text1"/>
        </w:rPr>
      </w:pPr>
      <w:r w:rsidRPr="00BE044D">
        <w:rPr>
          <w:color w:val="000000" w:themeColor="text1"/>
        </w:rPr>
        <w:t>sukcesu po przesłaniu formularza, a także zostanie on wysłany na adres email</w:t>
      </w:r>
    </w:p>
    <w:p w:rsidR="00A31894" w:rsidRPr="00BE044D" w:rsidRDefault="00A31894" w:rsidP="009D5BE8">
      <w:pPr>
        <w:spacing w:line="276" w:lineRule="auto"/>
        <w:ind w:firstLine="284"/>
        <w:jc w:val="both"/>
        <w:rPr>
          <w:color w:val="000000" w:themeColor="text1"/>
        </w:rPr>
      </w:pPr>
      <w:r w:rsidRPr="00BE044D">
        <w:rPr>
          <w:color w:val="000000" w:themeColor="text1"/>
        </w:rPr>
        <w:t>użytkownika. Ważne, aby zachować numer potwierdzenia, ponieważ będzie on potrzebny</w:t>
      </w:r>
    </w:p>
    <w:p w:rsidR="00A31894" w:rsidRPr="00BE044D" w:rsidRDefault="00A31894" w:rsidP="009D5BE8">
      <w:pPr>
        <w:spacing w:line="276" w:lineRule="auto"/>
        <w:ind w:firstLine="284"/>
        <w:jc w:val="both"/>
        <w:rPr>
          <w:color w:val="000000" w:themeColor="text1"/>
        </w:rPr>
      </w:pPr>
      <w:r w:rsidRPr="00BE044D">
        <w:rPr>
          <w:color w:val="000000" w:themeColor="text1"/>
        </w:rPr>
        <w:t>przy ewentualnej zmianie bądź wycofaniu oferty.</w:t>
      </w:r>
    </w:p>
    <w:p w:rsidR="00A31894" w:rsidRPr="00BE044D" w:rsidRDefault="00A31894" w:rsidP="009D5BE8">
      <w:pPr>
        <w:spacing w:line="276" w:lineRule="auto"/>
        <w:jc w:val="both"/>
        <w:rPr>
          <w:color w:val="000000" w:themeColor="text1"/>
        </w:rPr>
      </w:pPr>
      <w:r w:rsidRPr="00BE044D">
        <w:rPr>
          <w:color w:val="000000" w:themeColor="text1"/>
        </w:rPr>
        <w:t>6. Wykonawca przed upływem terminu do składania ofert może zmienić lub wycofać ofertę</w:t>
      </w:r>
    </w:p>
    <w:p w:rsidR="00A31894" w:rsidRPr="00BE044D" w:rsidRDefault="00A31894" w:rsidP="009D5BE8">
      <w:pPr>
        <w:spacing w:line="276" w:lineRule="auto"/>
        <w:ind w:firstLine="284"/>
        <w:jc w:val="both"/>
        <w:rPr>
          <w:color w:val="000000" w:themeColor="text1"/>
        </w:rPr>
      </w:pPr>
      <w:r w:rsidRPr="00BE044D">
        <w:rPr>
          <w:color w:val="000000" w:themeColor="text1"/>
        </w:rPr>
        <w:t>za pośrednictwem Formularza do złożenia, zmiany, wycofania oferty dostępnego na</w:t>
      </w:r>
    </w:p>
    <w:p w:rsidR="00A31894" w:rsidRPr="00BE044D" w:rsidRDefault="00A31894" w:rsidP="009D5BE8">
      <w:pPr>
        <w:spacing w:line="276" w:lineRule="auto"/>
        <w:ind w:firstLine="284"/>
        <w:jc w:val="both"/>
        <w:rPr>
          <w:color w:val="000000" w:themeColor="text1"/>
        </w:rPr>
      </w:pPr>
      <w:r w:rsidRPr="00BE044D">
        <w:rPr>
          <w:color w:val="000000" w:themeColor="text1"/>
        </w:rPr>
        <w:t>Platformie e- Zamówienia . Sposób zmiany i wycofania oferty został</w:t>
      </w:r>
    </w:p>
    <w:p w:rsidR="00A31894" w:rsidRPr="00BE044D" w:rsidRDefault="00A31894" w:rsidP="009D5BE8">
      <w:pPr>
        <w:spacing w:line="276" w:lineRule="auto"/>
        <w:ind w:firstLine="284"/>
        <w:jc w:val="both"/>
        <w:rPr>
          <w:color w:val="000000" w:themeColor="text1"/>
        </w:rPr>
      </w:pPr>
      <w:r w:rsidRPr="00BE044D">
        <w:rPr>
          <w:color w:val="000000" w:themeColor="text1"/>
        </w:rPr>
        <w:t xml:space="preserve">opisany w Instrukcji użytkownika dostępnej Platformie e- Zamówienia. </w:t>
      </w:r>
    </w:p>
    <w:p w:rsidR="00A31894" w:rsidRPr="00BE044D" w:rsidRDefault="00A31894" w:rsidP="009D5BE8">
      <w:pPr>
        <w:spacing w:line="276" w:lineRule="auto"/>
        <w:ind w:left="284" w:hanging="284"/>
        <w:jc w:val="both"/>
        <w:rPr>
          <w:color w:val="000000" w:themeColor="text1"/>
        </w:rPr>
      </w:pPr>
      <w:r w:rsidRPr="00BE044D">
        <w:rPr>
          <w:color w:val="000000" w:themeColor="text1"/>
        </w:rPr>
        <w:t>7. Wykonawca po upływie terminu do składania ofert nie może skutecznie dokonać zmiany ani wycofać złożonej oferty.</w:t>
      </w:r>
    </w:p>
    <w:p w:rsidR="00A31894" w:rsidRPr="00BE044D" w:rsidRDefault="00A31894" w:rsidP="009D5BE8">
      <w:pPr>
        <w:spacing w:line="276" w:lineRule="auto"/>
        <w:ind w:left="284"/>
        <w:jc w:val="both"/>
        <w:rPr>
          <w:color w:val="000000" w:themeColor="text1"/>
        </w:rPr>
      </w:pPr>
    </w:p>
    <w:p w:rsidR="00A947D3" w:rsidRPr="00BE044D" w:rsidRDefault="00A947D3" w:rsidP="009D5BE8">
      <w:pPr>
        <w:spacing w:line="276" w:lineRule="auto"/>
        <w:jc w:val="center"/>
        <w:rPr>
          <w:b/>
          <w:color w:val="000000" w:themeColor="text1"/>
        </w:rPr>
      </w:pPr>
      <w:r w:rsidRPr="00BE044D">
        <w:rPr>
          <w:b/>
          <w:color w:val="000000" w:themeColor="text1"/>
        </w:rPr>
        <w:t>XIV. Termin otwarcia ofert</w:t>
      </w:r>
    </w:p>
    <w:p w:rsidR="00A947D3" w:rsidRPr="00912A55" w:rsidRDefault="00A947D3" w:rsidP="009D5BE8">
      <w:pPr>
        <w:spacing w:line="276" w:lineRule="auto"/>
        <w:jc w:val="both"/>
        <w:rPr>
          <w:b/>
          <w:bCs/>
          <w:color w:val="auto"/>
          <w:vertAlign w:val="superscript"/>
        </w:rPr>
      </w:pPr>
      <w:r w:rsidRPr="00BE044D">
        <w:rPr>
          <w:color w:val="000000" w:themeColor="text1"/>
        </w:rPr>
        <w:t>1. Otwarcie ofert nastąpi w dniu</w:t>
      </w:r>
      <w:r w:rsidR="00E527D7">
        <w:rPr>
          <w:color w:val="000000" w:themeColor="text1"/>
        </w:rPr>
        <w:t xml:space="preserve"> </w:t>
      </w:r>
      <w:r w:rsidR="00912A55" w:rsidRPr="00912A55">
        <w:rPr>
          <w:b/>
          <w:color w:val="auto"/>
        </w:rPr>
        <w:t>05.12.</w:t>
      </w:r>
      <w:r w:rsidR="00A17D77" w:rsidRPr="00912A55">
        <w:rPr>
          <w:b/>
          <w:color w:val="auto"/>
        </w:rPr>
        <w:t>2025</w:t>
      </w:r>
      <w:r w:rsidRPr="00912A55">
        <w:rPr>
          <w:b/>
          <w:color w:val="auto"/>
        </w:rPr>
        <w:t xml:space="preserve">  o godzinie 1</w:t>
      </w:r>
      <w:r w:rsidR="00C777AE" w:rsidRPr="00912A55">
        <w:rPr>
          <w:b/>
          <w:color w:val="auto"/>
        </w:rPr>
        <w:t>0</w:t>
      </w:r>
      <w:r w:rsidR="00E22F93" w:rsidRPr="00912A55">
        <w:rPr>
          <w:b/>
          <w:color w:val="auto"/>
        </w:rPr>
        <w:t xml:space="preserve"> </w:t>
      </w:r>
      <w:r w:rsidR="00E333B0" w:rsidRPr="00912A55">
        <w:rPr>
          <w:b/>
          <w:color w:val="auto"/>
          <w:vertAlign w:val="superscript"/>
        </w:rPr>
        <w:t>30</w:t>
      </w:r>
    </w:p>
    <w:p w:rsidR="00A947D3" w:rsidRPr="00BE044D" w:rsidRDefault="00A947D3" w:rsidP="009D5BE8">
      <w:pPr>
        <w:spacing w:line="276" w:lineRule="auto"/>
        <w:jc w:val="both"/>
        <w:rPr>
          <w:color w:val="000000" w:themeColor="text1"/>
        </w:rPr>
      </w:pPr>
      <w:r w:rsidRPr="00BE044D">
        <w:rPr>
          <w:color w:val="000000" w:themeColor="text1"/>
        </w:rPr>
        <w:t>2. Otwarcie ofert odbywa się bez udziału Wykonawców.</w:t>
      </w:r>
    </w:p>
    <w:p w:rsidR="00A947D3" w:rsidRPr="00BE044D" w:rsidRDefault="00A947D3" w:rsidP="009D5BE8">
      <w:pPr>
        <w:spacing w:line="276" w:lineRule="auto"/>
        <w:jc w:val="both"/>
        <w:rPr>
          <w:color w:val="000000" w:themeColor="text1"/>
        </w:rPr>
      </w:pPr>
      <w:r w:rsidRPr="00BE044D">
        <w:rPr>
          <w:color w:val="000000" w:themeColor="text1"/>
        </w:rPr>
        <w:t>3. Zamawiający, najpóźniej przed otwarciem ofert, udostępnia na stronie internetowej</w:t>
      </w:r>
    </w:p>
    <w:p w:rsidR="00A947D3" w:rsidRPr="00BE044D" w:rsidRDefault="00A947D3" w:rsidP="009D5BE8">
      <w:pPr>
        <w:spacing w:line="276" w:lineRule="auto"/>
        <w:ind w:left="284"/>
        <w:jc w:val="both"/>
        <w:rPr>
          <w:color w:val="000000" w:themeColor="text1"/>
        </w:rPr>
      </w:pPr>
      <w:r w:rsidRPr="00BE044D">
        <w:rPr>
          <w:color w:val="000000" w:themeColor="text1"/>
        </w:rPr>
        <w:t>prowadzonego postępowania informację o kwocie, jaką zamierza przeznaczyć na</w:t>
      </w:r>
    </w:p>
    <w:p w:rsidR="00A947D3" w:rsidRPr="00BE044D" w:rsidRDefault="00A947D3" w:rsidP="009D5BE8">
      <w:pPr>
        <w:spacing w:line="276" w:lineRule="auto"/>
        <w:ind w:left="284"/>
        <w:jc w:val="both"/>
        <w:rPr>
          <w:color w:val="000000" w:themeColor="text1"/>
        </w:rPr>
      </w:pPr>
      <w:r w:rsidRPr="00BE044D">
        <w:rPr>
          <w:color w:val="000000" w:themeColor="text1"/>
        </w:rPr>
        <w:t>sfinansowanie zamówienia.</w:t>
      </w:r>
    </w:p>
    <w:p w:rsidR="00A947D3" w:rsidRPr="00BE044D" w:rsidRDefault="00A947D3" w:rsidP="009D5BE8">
      <w:pPr>
        <w:spacing w:line="276" w:lineRule="auto"/>
        <w:jc w:val="both"/>
        <w:rPr>
          <w:color w:val="000000" w:themeColor="text1"/>
        </w:rPr>
      </w:pPr>
      <w:r w:rsidRPr="00BE044D">
        <w:rPr>
          <w:color w:val="000000" w:themeColor="text1"/>
        </w:rPr>
        <w:t>4. Zamawiający, niezwłocznie po otwarciu ofert, udostępnia na stronie internetowej</w:t>
      </w:r>
    </w:p>
    <w:p w:rsidR="00A947D3" w:rsidRPr="00BE044D" w:rsidRDefault="00A947D3" w:rsidP="009D5BE8">
      <w:pPr>
        <w:spacing w:line="276" w:lineRule="auto"/>
        <w:ind w:left="284"/>
        <w:jc w:val="both"/>
        <w:rPr>
          <w:color w:val="000000" w:themeColor="text1"/>
        </w:rPr>
      </w:pPr>
      <w:r w:rsidRPr="00BE044D">
        <w:rPr>
          <w:color w:val="000000" w:themeColor="text1"/>
        </w:rPr>
        <w:t>prowadzonego postępowania informacje o:</w:t>
      </w:r>
    </w:p>
    <w:p w:rsidR="00A947D3" w:rsidRPr="00BE044D" w:rsidRDefault="00A947D3" w:rsidP="009D5BE8">
      <w:pPr>
        <w:spacing w:line="276" w:lineRule="auto"/>
        <w:jc w:val="both"/>
        <w:rPr>
          <w:color w:val="000000" w:themeColor="text1"/>
        </w:rPr>
      </w:pPr>
      <w:r w:rsidRPr="00BE044D">
        <w:rPr>
          <w:color w:val="000000" w:themeColor="text1"/>
        </w:rPr>
        <w:t>4.1. nazwach albo imionach i nazwiskach oraz siedzibach lub miejscach prowadzonej</w:t>
      </w:r>
    </w:p>
    <w:p w:rsidR="00A947D3" w:rsidRPr="00BE044D" w:rsidRDefault="00A947D3" w:rsidP="009D5BE8">
      <w:pPr>
        <w:spacing w:line="276" w:lineRule="auto"/>
        <w:ind w:left="284"/>
        <w:jc w:val="both"/>
        <w:rPr>
          <w:color w:val="000000" w:themeColor="text1"/>
        </w:rPr>
      </w:pPr>
      <w:r w:rsidRPr="00BE044D">
        <w:rPr>
          <w:color w:val="000000" w:themeColor="text1"/>
        </w:rPr>
        <w:t>działalności gospodarczej albo miejscach zamieszkania wykonawców, których oferty zostały otwarte;</w:t>
      </w:r>
    </w:p>
    <w:p w:rsidR="00A947D3" w:rsidRPr="00BE044D" w:rsidRDefault="00A947D3" w:rsidP="009D5BE8">
      <w:pPr>
        <w:spacing w:line="276" w:lineRule="auto"/>
        <w:jc w:val="both"/>
        <w:rPr>
          <w:color w:val="000000" w:themeColor="text1"/>
        </w:rPr>
      </w:pPr>
      <w:r w:rsidRPr="00BE044D">
        <w:rPr>
          <w:color w:val="000000" w:themeColor="text1"/>
        </w:rPr>
        <w:t>4.2. cenach lub kosztach zawartych w ofertach.</w:t>
      </w:r>
    </w:p>
    <w:p w:rsidR="00A947D3" w:rsidRPr="00BE044D" w:rsidRDefault="00A947D3" w:rsidP="009D5BE8">
      <w:pPr>
        <w:spacing w:line="276" w:lineRule="auto"/>
        <w:jc w:val="both"/>
        <w:rPr>
          <w:color w:val="000000" w:themeColor="text1"/>
        </w:rPr>
      </w:pPr>
      <w:r w:rsidRPr="00BE044D">
        <w:rPr>
          <w:color w:val="000000" w:themeColor="text1"/>
        </w:rPr>
        <w:t>5. W przypadku wystąpienia awarii systemu teleinformatycznego, która spowoduje brak</w:t>
      </w:r>
    </w:p>
    <w:p w:rsidR="00A947D3" w:rsidRPr="00BE044D" w:rsidRDefault="00A947D3" w:rsidP="009D5BE8">
      <w:pPr>
        <w:spacing w:line="276" w:lineRule="auto"/>
        <w:ind w:firstLine="284"/>
        <w:jc w:val="both"/>
        <w:rPr>
          <w:color w:val="000000" w:themeColor="text1"/>
        </w:rPr>
      </w:pPr>
      <w:r w:rsidRPr="00BE044D">
        <w:rPr>
          <w:color w:val="000000" w:themeColor="text1"/>
        </w:rPr>
        <w:t>możliwości otwarcia ofert w terminie określonym przez Zamawiającego, otwarcie ofert</w:t>
      </w:r>
    </w:p>
    <w:p w:rsidR="00A947D3" w:rsidRPr="00BE044D" w:rsidRDefault="00A947D3" w:rsidP="009D5BE8">
      <w:pPr>
        <w:spacing w:line="276" w:lineRule="auto"/>
        <w:ind w:firstLine="284"/>
        <w:jc w:val="both"/>
        <w:rPr>
          <w:color w:val="000000" w:themeColor="text1"/>
        </w:rPr>
      </w:pPr>
      <w:r w:rsidRPr="00BE044D">
        <w:rPr>
          <w:color w:val="000000" w:themeColor="text1"/>
        </w:rPr>
        <w:t>nastąpi niezwłocznie po usunięciu awarii.</w:t>
      </w:r>
    </w:p>
    <w:p w:rsidR="00A947D3" w:rsidRPr="00BE044D" w:rsidRDefault="00A947D3" w:rsidP="009D5BE8">
      <w:pPr>
        <w:spacing w:line="276" w:lineRule="auto"/>
        <w:jc w:val="both"/>
        <w:rPr>
          <w:color w:val="000000" w:themeColor="text1"/>
        </w:rPr>
      </w:pPr>
      <w:r w:rsidRPr="00BE044D">
        <w:rPr>
          <w:color w:val="000000" w:themeColor="text1"/>
        </w:rPr>
        <w:t>6. Zamawiający poinformuje o zmianie terminu otwarcia ofert na stronie internetowej</w:t>
      </w:r>
    </w:p>
    <w:p w:rsidR="00A947D3" w:rsidRPr="00BE044D" w:rsidRDefault="00A947D3" w:rsidP="009D5BE8">
      <w:pPr>
        <w:spacing w:line="276" w:lineRule="auto"/>
        <w:ind w:firstLine="284"/>
        <w:jc w:val="both"/>
        <w:rPr>
          <w:color w:val="000000" w:themeColor="text1"/>
        </w:rPr>
      </w:pPr>
      <w:r w:rsidRPr="00BE044D">
        <w:rPr>
          <w:color w:val="000000" w:themeColor="text1"/>
        </w:rPr>
        <w:t>prowadzonego postępowania.</w:t>
      </w:r>
    </w:p>
    <w:p w:rsidR="00A947D3" w:rsidRPr="00BE044D" w:rsidRDefault="00A947D3" w:rsidP="009D5BE8">
      <w:pPr>
        <w:spacing w:line="276" w:lineRule="auto"/>
        <w:ind w:firstLine="284"/>
        <w:jc w:val="both"/>
        <w:rPr>
          <w:color w:val="000000" w:themeColor="text1"/>
        </w:rPr>
      </w:pPr>
    </w:p>
    <w:p w:rsidR="00A947D3" w:rsidRPr="00BE044D" w:rsidRDefault="00A947D3" w:rsidP="009D5BE8">
      <w:pPr>
        <w:spacing w:line="276" w:lineRule="auto"/>
        <w:jc w:val="center"/>
        <w:rPr>
          <w:b/>
          <w:color w:val="000000" w:themeColor="text1"/>
        </w:rPr>
      </w:pPr>
      <w:r w:rsidRPr="00BE044D">
        <w:rPr>
          <w:b/>
          <w:color w:val="000000" w:themeColor="text1"/>
        </w:rPr>
        <w:t>XV. Podstawy wykluczenia</w:t>
      </w:r>
    </w:p>
    <w:p w:rsidR="00A947D3" w:rsidRPr="00BE044D" w:rsidRDefault="00A947D3" w:rsidP="009D5BE8">
      <w:pPr>
        <w:spacing w:line="276" w:lineRule="auto"/>
        <w:jc w:val="both"/>
        <w:rPr>
          <w:color w:val="000000" w:themeColor="text1"/>
        </w:rPr>
      </w:pPr>
      <w:r w:rsidRPr="00BE044D">
        <w:rPr>
          <w:color w:val="000000" w:themeColor="text1"/>
        </w:rPr>
        <w:t>1. Z postępowania o udzielenie zamówienia wyklucza się</w:t>
      </w:r>
      <w:r w:rsidR="00376904">
        <w:rPr>
          <w:color w:val="000000" w:themeColor="text1"/>
        </w:rPr>
        <w:t>, z zastrzeżeniem art. 110 ust.</w:t>
      </w:r>
      <w:r w:rsidRPr="00BE044D">
        <w:rPr>
          <w:color w:val="000000" w:themeColor="text1"/>
        </w:rPr>
        <w:t>2</w:t>
      </w:r>
      <w:r w:rsidR="00376904">
        <w:rPr>
          <w:color w:val="000000" w:themeColor="text1"/>
        </w:rPr>
        <w:t xml:space="preserve"> </w:t>
      </w:r>
      <w:r w:rsidR="00646596">
        <w:rPr>
          <w:color w:val="000000" w:themeColor="text1"/>
        </w:rPr>
        <w:t>P</w:t>
      </w:r>
      <w:r w:rsidRPr="00BE044D">
        <w:rPr>
          <w:color w:val="000000" w:themeColor="text1"/>
        </w:rPr>
        <w:t>zp, Wykonawcę:</w:t>
      </w:r>
    </w:p>
    <w:p w:rsidR="00A947D3" w:rsidRPr="00BE044D" w:rsidRDefault="00A947D3" w:rsidP="009D5BE8">
      <w:pPr>
        <w:spacing w:line="276" w:lineRule="auto"/>
        <w:jc w:val="both"/>
        <w:rPr>
          <w:color w:val="000000" w:themeColor="text1"/>
        </w:rPr>
      </w:pPr>
      <w:r w:rsidRPr="00BE044D">
        <w:rPr>
          <w:color w:val="000000" w:themeColor="text1"/>
        </w:rPr>
        <w:t>1.1. będącego osobą fizyczną, którego prawomocnie skazano za przestępstwo:</w:t>
      </w:r>
    </w:p>
    <w:p w:rsidR="00A947D3" w:rsidRPr="00BE044D" w:rsidRDefault="00A947D3" w:rsidP="009D5BE8">
      <w:pPr>
        <w:spacing w:line="276" w:lineRule="auto"/>
        <w:ind w:left="426" w:hanging="142"/>
        <w:jc w:val="both"/>
        <w:rPr>
          <w:color w:val="000000" w:themeColor="text1"/>
        </w:rPr>
      </w:pPr>
      <w:r w:rsidRPr="00BE044D">
        <w:rPr>
          <w:color w:val="000000" w:themeColor="text1"/>
        </w:rPr>
        <w:t>a) udziału w zorganizowanej grupie przestępczej albo związku mającym na celu popełnienie przestępstwa lub przestępstwa skarbowego, o którym mowa w art. 258 Kodeksu karnego,</w:t>
      </w:r>
    </w:p>
    <w:p w:rsidR="00A947D3" w:rsidRPr="00BE044D" w:rsidRDefault="00A947D3" w:rsidP="009D5BE8">
      <w:pPr>
        <w:spacing w:line="276" w:lineRule="auto"/>
        <w:ind w:left="426" w:hanging="142"/>
        <w:jc w:val="both"/>
        <w:rPr>
          <w:color w:val="000000" w:themeColor="text1"/>
        </w:rPr>
      </w:pPr>
      <w:r w:rsidRPr="00BE044D">
        <w:rPr>
          <w:color w:val="000000" w:themeColor="text1"/>
        </w:rPr>
        <w:t>b) handlu ludźmi, o którym mowa w art. 189a Kodeksu karnego,</w:t>
      </w:r>
    </w:p>
    <w:p w:rsidR="00A947D3" w:rsidRPr="00BE044D" w:rsidRDefault="00A947D3" w:rsidP="009D5BE8">
      <w:pPr>
        <w:spacing w:line="276" w:lineRule="auto"/>
        <w:ind w:left="426" w:hanging="142"/>
        <w:jc w:val="both"/>
        <w:rPr>
          <w:color w:val="000000" w:themeColor="text1"/>
        </w:rPr>
      </w:pPr>
      <w:r w:rsidRPr="00BE044D">
        <w:rPr>
          <w:color w:val="000000" w:themeColor="text1"/>
        </w:rPr>
        <w:t>c) o którym mowa w art. 228–230a, art. 250a Kodeksu karnego lub w art. 46 lub art. 48 ustawy z dnia 25 czerwca 2010 r. o sporcie,</w:t>
      </w:r>
    </w:p>
    <w:p w:rsidR="00A947D3" w:rsidRPr="00BE044D" w:rsidRDefault="00A947D3" w:rsidP="009D5BE8">
      <w:pPr>
        <w:spacing w:line="276" w:lineRule="auto"/>
        <w:ind w:left="426" w:hanging="142"/>
        <w:jc w:val="both"/>
        <w:rPr>
          <w:color w:val="000000" w:themeColor="text1"/>
        </w:rPr>
      </w:pPr>
      <w:r w:rsidRPr="00BE044D">
        <w:rPr>
          <w:color w:val="000000" w:themeColor="text1"/>
        </w:rPr>
        <w:t>d) finansowania przestępstwa o charakterze terrorystycznym, o którym mowa w art. 165a</w:t>
      </w:r>
    </w:p>
    <w:p w:rsidR="00A947D3" w:rsidRPr="00BE044D" w:rsidRDefault="00A947D3" w:rsidP="009D5BE8">
      <w:pPr>
        <w:spacing w:line="276" w:lineRule="auto"/>
        <w:ind w:left="426"/>
        <w:jc w:val="both"/>
        <w:rPr>
          <w:color w:val="000000" w:themeColor="text1"/>
        </w:rPr>
      </w:pPr>
      <w:r w:rsidRPr="00BE044D">
        <w:rPr>
          <w:color w:val="000000" w:themeColor="text1"/>
        </w:rPr>
        <w:t>Kodeksu karnego, lub przestępstwo udaremniania lub utrudniania stwierdzenia przestępnego pochodzenia pieniędzy lub ukrywania ich pochodzenia, o którym mowa w art. 299 Kodeksu karnego,</w:t>
      </w:r>
    </w:p>
    <w:p w:rsidR="00A947D3" w:rsidRPr="00BE044D" w:rsidRDefault="00A947D3" w:rsidP="009D5BE8">
      <w:pPr>
        <w:spacing w:line="276" w:lineRule="auto"/>
        <w:ind w:left="426" w:hanging="142"/>
        <w:jc w:val="both"/>
        <w:rPr>
          <w:color w:val="000000" w:themeColor="text1"/>
        </w:rPr>
      </w:pPr>
      <w:r w:rsidRPr="00BE044D">
        <w:rPr>
          <w:color w:val="000000" w:themeColor="text1"/>
        </w:rPr>
        <w:t>e) o charakterze terrorystycznym, o którym mowa w art. 115 § 20 Kodeksu karnego, lub</w:t>
      </w:r>
    </w:p>
    <w:p w:rsidR="00A947D3" w:rsidRPr="00BE044D" w:rsidRDefault="00A947D3" w:rsidP="009D5BE8">
      <w:pPr>
        <w:spacing w:line="276" w:lineRule="auto"/>
        <w:ind w:left="426"/>
        <w:jc w:val="both"/>
        <w:rPr>
          <w:color w:val="000000" w:themeColor="text1"/>
        </w:rPr>
      </w:pPr>
      <w:r w:rsidRPr="00BE044D">
        <w:rPr>
          <w:color w:val="000000" w:themeColor="text1"/>
        </w:rPr>
        <w:t>mające na celu popełnienie tego przestępstwa,</w:t>
      </w:r>
    </w:p>
    <w:p w:rsidR="00A947D3" w:rsidRPr="00BE044D" w:rsidRDefault="00A947D3" w:rsidP="009D5BE8">
      <w:pPr>
        <w:spacing w:line="276" w:lineRule="auto"/>
        <w:ind w:left="426" w:hanging="142"/>
        <w:jc w:val="both"/>
        <w:rPr>
          <w:color w:val="000000" w:themeColor="text1"/>
        </w:rPr>
      </w:pPr>
      <w:r w:rsidRPr="00BE044D">
        <w:rPr>
          <w:color w:val="000000" w:themeColor="text1"/>
        </w:rPr>
        <w:lastRenderedPageBreak/>
        <w:t>f) powierzania wykonywania pracy małoletniemu cudzoziemcowi, o którym mowa w art. 9 ust.2 ustawy z dnia 15 czerwca 2012 r. o skutkach powierzania wykonywania pracy cudzoziemcom przebywającym wbrew przepisom na terytorium Rzeczypospolitej Polskiej (Dz. U. poz. 769),</w:t>
      </w:r>
    </w:p>
    <w:p w:rsidR="00A947D3" w:rsidRPr="00BE044D" w:rsidRDefault="00A947D3" w:rsidP="009D5BE8">
      <w:pPr>
        <w:spacing w:line="276" w:lineRule="auto"/>
        <w:ind w:left="426" w:hanging="142"/>
        <w:jc w:val="both"/>
        <w:rPr>
          <w:color w:val="000000" w:themeColor="text1"/>
        </w:rPr>
      </w:pPr>
      <w:r w:rsidRPr="00BE044D">
        <w:rPr>
          <w:color w:val="000000" w:themeColor="text1"/>
        </w:rPr>
        <w:t>g) przeciwko obrotowi gospodarczemu, o których mowa w art. 296–307 Kodeksu karnego,</w:t>
      </w:r>
    </w:p>
    <w:p w:rsidR="00A947D3" w:rsidRPr="00BE044D" w:rsidRDefault="00A947D3" w:rsidP="009D5BE8">
      <w:pPr>
        <w:spacing w:line="276" w:lineRule="auto"/>
        <w:ind w:left="426"/>
        <w:jc w:val="both"/>
        <w:rPr>
          <w:color w:val="000000" w:themeColor="text1"/>
        </w:rPr>
      </w:pPr>
      <w:r w:rsidRPr="00BE044D">
        <w:rPr>
          <w:color w:val="000000" w:themeColor="text1"/>
        </w:rPr>
        <w:t>przestępstwo oszustwa, o którym mowa w art. 286 Kodeksu karnego, przestępstwo przeciwko wiarygodności dokumentów, o których mowa w art. 270–277d Kodeksu karnego, lub przestępstwo skarbowe,</w:t>
      </w:r>
    </w:p>
    <w:p w:rsidR="00A947D3" w:rsidRPr="00BE044D" w:rsidRDefault="00A947D3" w:rsidP="009D5BE8">
      <w:pPr>
        <w:spacing w:line="276" w:lineRule="auto"/>
        <w:ind w:left="426" w:hanging="142"/>
        <w:jc w:val="both"/>
        <w:rPr>
          <w:color w:val="000000" w:themeColor="text1"/>
        </w:rPr>
      </w:pPr>
      <w:r w:rsidRPr="00BE044D">
        <w:rPr>
          <w:color w:val="000000" w:themeColor="text1"/>
        </w:rPr>
        <w:t>h) o którym mowa w art. 9 ust. 1 i 3 lub art. 10 ustawy z dnia 15 czerwca 2012 r. o skutkach</w:t>
      </w:r>
    </w:p>
    <w:p w:rsidR="00A947D3" w:rsidRPr="00BE044D" w:rsidRDefault="00A947D3" w:rsidP="009D5BE8">
      <w:pPr>
        <w:spacing w:line="276" w:lineRule="auto"/>
        <w:ind w:left="426"/>
        <w:jc w:val="both"/>
        <w:rPr>
          <w:color w:val="000000" w:themeColor="text1"/>
        </w:rPr>
      </w:pPr>
      <w:r w:rsidRPr="00BE044D">
        <w:rPr>
          <w:color w:val="000000" w:themeColor="text1"/>
        </w:rPr>
        <w:t>powierzania wykonywania pracy cudzoziemcom przebywającym wbrew przepisom na</w:t>
      </w:r>
    </w:p>
    <w:p w:rsidR="00A947D3" w:rsidRPr="00BE044D" w:rsidRDefault="00A947D3" w:rsidP="009D5BE8">
      <w:pPr>
        <w:spacing w:line="276" w:lineRule="auto"/>
        <w:ind w:left="426"/>
        <w:jc w:val="both"/>
        <w:rPr>
          <w:color w:val="000000" w:themeColor="text1"/>
        </w:rPr>
      </w:pPr>
      <w:r w:rsidRPr="00BE044D">
        <w:rPr>
          <w:color w:val="000000" w:themeColor="text1"/>
        </w:rPr>
        <w:t>terytorium Rzeczypospolitej Polskiej</w:t>
      </w:r>
    </w:p>
    <w:p w:rsidR="00A947D3" w:rsidRPr="00BE044D" w:rsidRDefault="00A947D3" w:rsidP="009D5BE8">
      <w:pPr>
        <w:spacing w:line="276" w:lineRule="auto"/>
        <w:ind w:left="426"/>
        <w:jc w:val="both"/>
        <w:rPr>
          <w:color w:val="000000" w:themeColor="text1"/>
        </w:rPr>
      </w:pPr>
      <w:r w:rsidRPr="00BE044D">
        <w:rPr>
          <w:color w:val="000000" w:themeColor="text1"/>
        </w:rPr>
        <w:t>– lub za odpowiedni czyn zabroniony określony w przepisach prawa obcego;</w:t>
      </w:r>
    </w:p>
    <w:p w:rsidR="00A947D3" w:rsidRPr="00BE044D" w:rsidRDefault="00A947D3" w:rsidP="009D5BE8">
      <w:pPr>
        <w:spacing w:line="276" w:lineRule="auto"/>
        <w:ind w:left="284" w:hanging="284"/>
        <w:jc w:val="both"/>
        <w:rPr>
          <w:color w:val="000000" w:themeColor="text1"/>
        </w:rPr>
      </w:pPr>
      <w:r w:rsidRPr="00BE044D">
        <w:rPr>
          <w:color w:val="000000" w:themeColor="text1"/>
        </w:rPr>
        <w:t>1.2. jeżeli urzędującego członka jego organu zarządzającego lub nadzorczego, wspólnika spółki w spółce jawnej lub partnerskiej albo komplementariusza w spółce komandytowej lub komandytowo-akcyjnej lub prokurenta prawomocnie skazano za przestępstwo, o którym mowa w pkt 1.1;</w:t>
      </w:r>
    </w:p>
    <w:p w:rsidR="00A947D3" w:rsidRPr="00BE044D" w:rsidRDefault="00A947D3" w:rsidP="009D5BE8">
      <w:pPr>
        <w:spacing w:line="276" w:lineRule="auto"/>
        <w:jc w:val="both"/>
        <w:rPr>
          <w:color w:val="000000" w:themeColor="text1"/>
        </w:rPr>
      </w:pPr>
      <w:r w:rsidRPr="00BE044D">
        <w:rPr>
          <w:color w:val="000000" w:themeColor="text1"/>
        </w:rPr>
        <w:t>1.3. wobec którego wydano prawomocny wyrok sądu lub ostateczną decyzję administracyjną</w:t>
      </w:r>
    </w:p>
    <w:p w:rsidR="00A947D3" w:rsidRPr="00BE044D" w:rsidRDefault="00A947D3" w:rsidP="009D5BE8">
      <w:pPr>
        <w:spacing w:line="276" w:lineRule="auto"/>
        <w:ind w:left="426" w:hanging="142"/>
        <w:jc w:val="both"/>
        <w:rPr>
          <w:color w:val="000000" w:themeColor="text1"/>
        </w:rPr>
      </w:pPr>
      <w:r w:rsidRPr="00BE044D">
        <w:rPr>
          <w:color w:val="000000" w:themeColor="text1"/>
        </w:rPr>
        <w:t>o zaleganiu z uiszczeniem podatków, opłat lub składek na ubezpieczenie społeczne lub</w:t>
      </w:r>
    </w:p>
    <w:p w:rsidR="00A947D3" w:rsidRPr="00BE044D" w:rsidRDefault="00A947D3" w:rsidP="009D5BE8">
      <w:pPr>
        <w:spacing w:line="276" w:lineRule="auto"/>
        <w:ind w:left="284"/>
        <w:jc w:val="both"/>
        <w:rPr>
          <w:color w:val="000000" w:themeColor="text1"/>
        </w:rPr>
      </w:pPr>
      <w:r w:rsidRPr="00BE044D">
        <w:rPr>
          <w:color w:val="000000" w:themeColor="text1"/>
        </w:rPr>
        <w:t>zdrowotne, chyba że wykonawca odpowiednio przed upływem terminu do składania</w:t>
      </w:r>
    </w:p>
    <w:p w:rsidR="00A947D3" w:rsidRPr="00BE044D" w:rsidRDefault="00A947D3" w:rsidP="009D5BE8">
      <w:pPr>
        <w:spacing w:line="276" w:lineRule="auto"/>
        <w:ind w:left="284"/>
        <w:jc w:val="both"/>
        <w:rPr>
          <w:color w:val="000000" w:themeColor="text1"/>
        </w:rPr>
      </w:pPr>
      <w:r w:rsidRPr="00BE044D">
        <w:rPr>
          <w:color w:val="000000" w:themeColor="text1"/>
        </w:rPr>
        <w:t>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A947D3" w:rsidRPr="00BE044D" w:rsidRDefault="00A947D3" w:rsidP="009D5BE8">
      <w:pPr>
        <w:spacing w:line="276" w:lineRule="auto"/>
        <w:jc w:val="both"/>
        <w:rPr>
          <w:color w:val="000000" w:themeColor="text1"/>
        </w:rPr>
      </w:pPr>
      <w:r w:rsidRPr="00BE044D">
        <w:rPr>
          <w:color w:val="000000" w:themeColor="text1"/>
        </w:rPr>
        <w:t>1.4. wobec którego prawomocnie orzeczono zakaz ubiegania się o zamówienia publiczne;</w:t>
      </w:r>
    </w:p>
    <w:p w:rsidR="00A947D3" w:rsidRPr="00BE044D" w:rsidRDefault="00A947D3" w:rsidP="009D5BE8">
      <w:pPr>
        <w:spacing w:line="276" w:lineRule="auto"/>
        <w:jc w:val="both"/>
        <w:rPr>
          <w:color w:val="000000" w:themeColor="text1"/>
        </w:rPr>
      </w:pPr>
      <w:r w:rsidRPr="00BE044D">
        <w:rPr>
          <w:color w:val="000000" w:themeColor="text1"/>
        </w:rPr>
        <w:t>1.5. jeżeli Zamawiający może stwierdzić, na podstawie wiarygodnych przesłanek, że</w:t>
      </w:r>
    </w:p>
    <w:p w:rsidR="00A947D3" w:rsidRPr="00BE044D" w:rsidRDefault="00A947D3" w:rsidP="009D5BE8">
      <w:pPr>
        <w:spacing w:line="276" w:lineRule="auto"/>
        <w:ind w:firstLine="284"/>
        <w:jc w:val="both"/>
        <w:rPr>
          <w:color w:val="000000" w:themeColor="text1"/>
        </w:rPr>
      </w:pPr>
      <w:r w:rsidRPr="00BE044D">
        <w:rPr>
          <w:color w:val="000000" w:themeColor="text1"/>
        </w:rPr>
        <w:t>Wykonawca zawarł z innymi Wykonawcami porozumienie mające na celu zakłócenie</w:t>
      </w:r>
    </w:p>
    <w:p w:rsidR="00A947D3" w:rsidRPr="00BE044D" w:rsidRDefault="00A947D3" w:rsidP="009D5BE8">
      <w:pPr>
        <w:spacing w:line="276" w:lineRule="auto"/>
        <w:ind w:firstLine="284"/>
        <w:jc w:val="both"/>
        <w:rPr>
          <w:color w:val="000000" w:themeColor="text1"/>
        </w:rPr>
      </w:pPr>
      <w:r w:rsidRPr="00BE044D">
        <w:rPr>
          <w:color w:val="000000" w:themeColor="text1"/>
        </w:rPr>
        <w:t>konkurencji, w szczególności jeżeli należąc do tej samej grupy kapitałowej w rozumieniu</w:t>
      </w:r>
    </w:p>
    <w:p w:rsidR="00A947D3" w:rsidRPr="00BE044D" w:rsidRDefault="00A947D3" w:rsidP="009D5BE8">
      <w:pPr>
        <w:spacing w:line="276" w:lineRule="auto"/>
        <w:ind w:left="284"/>
        <w:jc w:val="both"/>
        <w:rPr>
          <w:color w:val="000000" w:themeColor="text1"/>
        </w:rPr>
      </w:pPr>
      <w:r w:rsidRPr="00BE044D">
        <w:rPr>
          <w:color w:val="000000" w:themeColor="text1"/>
        </w:rPr>
        <w:t>ustawy z dnia 16 lutego 2007 r. o ochronie konkurencji i konsumentów, złożyli odrębne oferty, oferty częściowe lub wnioski o dopuszczenie do udziału w postępowaniu, chyba że wykażą, że przygotowali te oferty lub wnioski niezależnie od siebie;</w:t>
      </w:r>
    </w:p>
    <w:p w:rsidR="00A947D3" w:rsidRPr="00BE044D" w:rsidRDefault="00A947D3" w:rsidP="009D5BE8">
      <w:pPr>
        <w:spacing w:line="276" w:lineRule="auto"/>
        <w:jc w:val="both"/>
        <w:rPr>
          <w:color w:val="000000" w:themeColor="text1"/>
        </w:rPr>
      </w:pPr>
      <w:r w:rsidRPr="00BE044D">
        <w:rPr>
          <w:color w:val="000000" w:themeColor="text1"/>
        </w:rPr>
        <w:t>1.6. jeżeli, w przypadkach, o</w:t>
      </w:r>
      <w:r w:rsidR="00646596">
        <w:rPr>
          <w:color w:val="000000" w:themeColor="text1"/>
        </w:rPr>
        <w:t xml:space="preserve"> których mowa w art. 85 ust. 1 P</w:t>
      </w:r>
      <w:r w:rsidRPr="00BE044D">
        <w:rPr>
          <w:color w:val="000000" w:themeColor="text1"/>
        </w:rPr>
        <w:t>zp, doszło do zakłócenia</w:t>
      </w:r>
    </w:p>
    <w:p w:rsidR="00A947D3" w:rsidRPr="00BE044D" w:rsidRDefault="00A947D3" w:rsidP="009D5BE8">
      <w:pPr>
        <w:spacing w:line="276" w:lineRule="auto"/>
        <w:ind w:left="284"/>
        <w:jc w:val="both"/>
        <w:rPr>
          <w:color w:val="000000" w:themeColor="text1"/>
        </w:rPr>
      </w:pPr>
      <w:r w:rsidRPr="00BE044D">
        <w:rPr>
          <w:color w:val="000000" w:themeColor="text1"/>
        </w:rPr>
        <w:t>konkurencji wynikającego z wcześniejszego zaangażowania tego Wykonawcy lub podmiotu,</w:t>
      </w:r>
    </w:p>
    <w:p w:rsidR="00A947D3" w:rsidRPr="00BE044D" w:rsidRDefault="00A947D3" w:rsidP="009D5BE8">
      <w:pPr>
        <w:spacing w:line="276" w:lineRule="auto"/>
        <w:ind w:left="284"/>
        <w:jc w:val="both"/>
        <w:rPr>
          <w:color w:val="000000" w:themeColor="text1"/>
        </w:rPr>
      </w:pPr>
      <w:r w:rsidRPr="00BE044D">
        <w:rPr>
          <w:color w:val="000000" w:themeColor="text1"/>
        </w:rPr>
        <w:t>który należy z wykonawcą do tej samej grupy kapitałowej w rozumieniu ustawy z dnia 16</w:t>
      </w:r>
    </w:p>
    <w:p w:rsidR="00A947D3" w:rsidRPr="00BE044D" w:rsidRDefault="00A947D3" w:rsidP="009D5BE8">
      <w:pPr>
        <w:spacing w:line="276" w:lineRule="auto"/>
        <w:ind w:left="284"/>
        <w:jc w:val="both"/>
        <w:rPr>
          <w:color w:val="000000" w:themeColor="text1"/>
        </w:rPr>
      </w:pPr>
      <w:r w:rsidRPr="00BE044D">
        <w:rPr>
          <w:color w:val="000000" w:themeColor="text1"/>
        </w:rPr>
        <w:t>lutego 2007 r. o ochronie konkurencji i konsumentów, chyba że spowodowane tym zakłócenie konkurencji może być wyeliminowane w inny sposób niż przez wykluczenie Wykonawcy z udziału w postępowaniu o udzielenie zamówienia.</w:t>
      </w:r>
    </w:p>
    <w:p w:rsidR="00A947D3" w:rsidRPr="00BE044D" w:rsidRDefault="00A947D3" w:rsidP="009D5BE8">
      <w:pPr>
        <w:tabs>
          <w:tab w:val="left" w:pos="284"/>
        </w:tabs>
        <w:spacing w:line="276" w:lineRule="auto"/>
        <w:ind w:left="284" w:hanging="284"/>
        <w:jc w:val="both"/>
        <w:rPr>
          <w:color w:val="000000" w:themeColor="text1"/>
        </w:rPr>
      </w:pPr>
      <w:r w:rsidRPr="00BE044D">
        <w:rPr>
          <w:color w:val="000000" w:themeColor="text1"/>
        </w:rPr>
        <w:t>2. Wykonawca może zostać wykluczony przez Zamawiającego na każdym etapie postępowania o udzielenie zamówienia.</w:t>
      </w:r>
    </w:p>
    <w:p w:rsidR="00A947D3" w:rsidRPr="00BE044D" w:rsidRDefault="00A947D3" w:rsidP="009D5BE8">
      <w:pPr>
        <w:spacing w:line="276" w:lineRule="auto"/>
        <w:ind w:left="284" w:hanging="284"/>
        <w:jc w:val="both"/>
        <w:rPr>
          <w:color w:val="000000" w:themeColor="text1"/>
        </w:rPr>
      </w:pPr>
    </w:p>
    <w:p w:rsidR="00A947D3" w:rsidRPr="00BE044D" w:rsidRDefault="00A947D3" w:rsidP="009D5BE8">
      <w:pPr>
        <w:spacing w:line="276" w:lineRule="auto"/>
        <w:jc w:val="center"/>
        <w:rPr>
          <w:b/>
          <w:color w:val="000000" w:themeColor="text1"/>
        </w:rPr>
      </w:pPr>
      <w:r w:rsidRPr="00BE044D">
        <w:rPr>
          <w:b/>
          <w:color w:val="000000" w:themeColor="text1"/>
        </w:rPr>
        <w:t>XVI. Sposób obliczenia ceny</w:t>
      </w:r>
    </w:p>
    <w:p w:rsidR="00A947D3" w:rsidRPr="00BE044D" w:rsidRDefault="00A947D3" w:rsidP="009D5BE8">
      <w:pPr>
        <w:spacing w:line="276" w:lineRule="auto"/>
        <w:ind w:left="284" w:hanging="284"/>
        <w:jc w:val="both"/>
        <w:rPr>
          <w:color w:val="000000" w:themeColor="text1"/>
        </w:rPr>
      </w:pPr>
      <w:r w:rsidRPr="00BE044D">
        <w:rPr>
          <w:color w:val="000000" w:themeColor="text1"/>
        </w:rPr>
        <w:t>1. Wykonawca poda cenę oferty w Formularzu Ofertowym sporządzonym według wzoru stanowiącego Załącznik Nr 2 do SWZ, jako cenę</w:t>
      </w:r>
      <w:r w:rsidR="0083047E" w:rsidRPr="00BE044D">
        <w:rPr>
          <w:color w:val="000000" w:themeColor="text1"/>
        </w:rPr>
        <w:t xml:space="preserve"> brutto </w:t>
      </w:r>
      <w:r w:rsidRPr="00BE044D">
        <w:rPr>
          <w:color w:val="000000" w:themeColor="text1"/>
        </w:rPr>
        <w:t>z uwzględnieniem kwoty podatku od towarów i usług (VAT)] z wyszczególnieniem stawki podatku od towarów i usług (VAT).</w:t>
      </w:r>
    </w:p>
    <w:p w:rsidR="00A947D3" w:rsidRPr="00BE044D" w:rsidRDefault="00A947D3" w:rsidP="009D5BE8">
      <w:pPr>
        <w:spacing w:line="276" w:lineRule="auto"/>
        <w:jc w:val="both"/>
        <w:rPr>
          <w:color w:val="000000" w:themeColor="text1"/>
        </w:rPr>
      </w:pPr>
      <w:r w:rsidRPr="00BE044D">
        <w:rPr>
          <w:color w:val="000000" w:themeColor="text1"/>
        </w:rPr>
        <w:t>2. Cena oferty stanowi wynagrodzenie ryczałtowe.</w:t>
      </w:r>
    </w:p>
    <w:p w:rsidR="00A947D3" w:rsidRPr="00BE044D" w:rsidRDefault="00A947D3" w:rsidP="009D5BE8">
      <w:pPr>
        <w:spacing w:line="276" w:lineRule="auto"/>
        <w:ind w:left="284" w:hanging="284"/>
        <w:jc w:val="both"/>
        <w:rPr>
          <w:color w:val="000000" w:themeColor="text1"/>
        </w:rPr>
      </w:pPr>
      <w:r w:rsidRPr="00BE044D">
        <w:rPr>
          <w:color w:val="000000" w:themeColor="text1"/>
        </w:rPr>
        <w:lastRenderedPageBreak/>
        <w:t>3. Cena musi być wyrażona w złotych polskich (PLN), z dokładnością nie większą niż dwa miejsca po przecinku.</w:t>
      </w:r>
    </w:p>
    <w:p w:rsidR="00A947D3" w:rsidRPr="00BE044D" w:rsidRDefault="00A947D3" w:rsidP="009D5BE8">
      <w:pPr>
        <w:spacing w:line="276" w:lineRule="auto"/>
        <w:jc w:val="both"/>
        <w:rPr>
          <w:color w:val="000000" w:themeColor="text1"/>
        </w:rPr>
      </w:pPr>
      <w:r w:rsidRPr="00BE044D">
        <w:rPr>
          <w:color w:val="000000" w:themeColor="text1"/>
        </w:rPr>
        <w:t>4. Wykonawca poda w Formularzu Ofertowym stawkę podatku od towarów i usług (VAT)</w:t>
      </w:r>
    </w:p>
    <w:p w:rsidR="00A947D3" w:rsidRPr="00BE044D" w:rsidRDefault="00A947D3" w:rsidP="009D5BE8">
      <w:pPr>
        <w:spacing w:line="276" w:lineRule="auto"/>
        <w:ind w:left="284"/>
        <w:jc w:val="both"/>
        <w:rPr>
          <w:color w:val="000000" w:themeColor="text1"/>
        </w:rPr>
      </w:pPr>
      <w:r w:rsidRPr="00BE044D">
        <w:rPr>
          <w:color w:val="000000" w:themeColor="text1"/>
        </w:rPr>
        <w:t>właściwą dla przedmiotu zamówienia, obowiązującą według stanu prawnego na dzień</w:t>
      </w:r>
    </w:p>
    <w:p w:rsidR="00A947D3" w:rsidRPr="00BE044D" w:rsidRDefault="00A947D3" w:rsidP="009D5BE8">
      <w:pPr>
        <w:spacing w:line="276" w:lineRule="auto"/>
        <w:ind w:left="284"/>
        <w:jc w:val="both"/>
        <w:rPr>
          <w:color w:val="000000" w:themeColor="text1"/>
        </w:rPr>
      </w:pPr>
      <w:r w:rsidRPr="00BE044D">
        <w:rPr>
          <w:color w:val="000000" w:themeColor="text1"/>
        </w:rPr>
        <w:t>składania ofert. Określenie ceny ofertowej z zastosowaniem nieprawidłowej stawki podatku od towarów i usług (VAT) potraktowane będzie, jako błąd w obliczeniu ceny i spowoduje odrzucenie oferty, jeżeli nie ziszczą się ustawowe przesłanki omyłki (na podstawie</w:t>
      </w:r>
      <w:r w:rsidR="00030D49" w:rsidRPr="00BE044D">
        <w:rPr>
          <w:color w:val="000000" w:themeColor="text1"/>
        </w:rPr>
        <w:t xml:space="preserve"> </w:t>
      </w:r>
      <w:r w:rsidRPr="00BE044D">
        <w:rPr>
          <w:color w:val="000000" w:themeColor="text1"/>
        </w:rPr>
        <w:t>art. 2</w:t>
      </w:r>
      <w:r w:rsidR="00646596">
        <w:rPr>
          <w:color w:val="000000" w:themeColor="text1"/>
        </w:rPr>
        <w:t>26 ust. 1 pkt 10 P</w:t>
      </w:r>
      <w:r w:rsidRPr="00BE044D">
        <w:rPr>
          <w:color w:val="000000" w:themeColor="text1"/>
        </w:rPr>
        <w:t>zp w z</w:t>
      </w:r>
      <w:r w:rsidR="00646596">
        <w:rPr>
          <w:color w:val="000000" w:themeColor="text1"/>
        </w:rPr>
        <w:t>wiązku z art. 223 ust. 2 pkt 3 P</w:t>
      </w:r>
      <w:r w:rsidRPr="00BE044D">
        <w:rPr>
          <w:color w:val="000000" w:themeColor="text1"/>
        </w:rPr>
        <w:t>zp).</w:t>
      </w:r>
    </w:p>
    <w:p w:rsidR="00A947D3" w:rsidRPr="00BE044D" w:rsidRDefault="00A947D3" w:rsidP="009D5BE8">
      <w:pPr>
        <w:spacing w:line="276" w:lineRule="auto"/>
        <w:jc w:val="both"/>
        <w:rPr>
          <w:color w:val="000000" w:themeColor="text1"/>
        </w:rPr>
      </w:pPr>
      <w:r w:rsidRPr="00BE044D">
        <w:rPr>
          <w:color w:val="000000" w:themeColor="text1"/>
        </w:rPr>
        <w:t>5. Rozliczenia między Zamawiającym a Wykonawcą będą prowadzone w złotych polskich</w:t>
      </w:r>
    </w:p>
    <w:p w:rsidR="00A947D3" w:rsidRPr="00BE044D" w:rsidRDefault="00A947D3" w:rsidP="009D5BE8">
      <w:pPr>
        <w:spacing w:line="276" w:lineRule="auto"/>
        <w:ind w:left="284"/>
        <w:jc w:val="both"/>
        <w:rPr>
          <w:color w:val="000000" w:themeColor="text1"/>
        </w:rPr>
      </w:pPr>
      <w:r w:rsidRPr="00BE044D">
        <w:rPr>
          <w:color w:val="000000" w:themeColor="text1"/>
        </w:rPr>
        <w:t>(PLN).</w:t>
      </w:r>
    </w:p>
    <w:p w:rsidR="00A947D3" w:rsidRPr="00BE044D" w:rsidRDefault="00A947D3" w:rsidP="009D5BE8">
      <w:pPr>
        <w:spacing w:line="276" w:lineRule="auto"/>
        <w:ind w:left="284" w:hanging="284"/>
        <w:jc w:val="both"/>
        <w:rPr>
          <w:color w:val="000000" w:themeColor="text1"/>
        </w:rPr>
      </w:pPr>
      <w:r w:rsidRPr="00BE044D">
        <w:rPr>
          <w:color w:val="000000" w:themeColor="text1"/>
        </w:rPr>
        <w:t>6. W przypadku rozbieżności pomiędzy ceną ryczałtową podaną cyfrowo a słownie, jako wartość właściwa zostanie przyjęta cena ryczałtowa podana słownie.</w:t>
      </w:r>
    </w:p>
    <w:p w:rsidR="00A947D3" w:rsidRPr="00BE044D" w:rsidRDefault="00A947D3" w:rsidP="009D5BE8">
      <w:pPr>
        <w:spacing w:line="276" w:lineRule="auto"/>
        <w:ind w:left="284" w:hanging="284"/>
        <w:jc w:val="both"/>
        <w:rPr>
          <w:color w:val="000000" w:themeColor="text1"/>
        </w:rPr>
      </w:pPr>
    </w:p>
    <w:p w:rsidR="00A947D3" w:rsidRPr="00BE044D" w:rsidRDefault="00A947D3" w:rsidP="009D5BE8">
      <w:pPr>
        <w:spacing w:line="276" w:lineRule="auto"/>
        <w:jc w:val="center"/>
        <w:rPr>
          <w:b/>
          <w:color w:val="000000" w:themeColor="text1"/>
        </w:rPr>
      </w:pPr>
      <w:r w:rsidRPr="00BE044D">
        <w:rPr>
          <w:b/>
          <w:color w:val="000000" w:themeColor="text1"/>
        </w:rPr>
        <w:t>XVII. Opis kryteriów oceny ofert, wraz z podaniem wag tych kryteriów i sposobu oceny</w:t>
      </w:r>
    </w:p>
    <w:p w:rsidR="00A947D3" w:rsidRPr="00BE044D" w:rsidRDefault="00A947D3" w:rsidP="009D5BE8">
      <w:pPr>
        <w:spacing w:line="276" w:lineRule="auto"/>
        <w:ind w:left="284"/>
        <w:jc w:val="both"/>
        <w:rPr>
          <w:b/>
          <w:color w:val="000000" w:themeColor="text1"/>
        </w:rPr>
      </w:pPr>
      <w:r w:rsidRPr="00BE044D">
        <w:rPr>
          <w:b/>
          <w:color w:val="000000" w:themeColor="text1"/>
        </w:rPr>
        <w:t>ofert</w:t>
      </w:r>
    </w:p>
    <w:p w:rsidR="00A947D3" w:rsidRPr="00BE044D" w:rsidRDefault="00A947D3" w:rsidP="009D5BE8">
      <w:pPr>
        <w:spacing w:line="276" w:lineRule="auto"/>
        <w:jc w:val="both"/>
        <w:rPr>
          <w:color w:val="000000" w:themeColor="text1"/>
        </w:rPr>
      </w:pPr>
      <w:r w:rsidRPr="00BE044D">
        <w:rPr>
          <w:color w:val="000000" w:themeColor="text1"/>
        </w:rPr>
        <w:t>1. Przy wyborze oferty Zamawiający będzie się kierował kryterium najniższej ceny.</w:t>
      </w:r>
    </w:p>
    <w:p w:rsidR="00A947D3" w:rsidRPr="00BE044D" w:rsidRDefault="00A947D3" w:rsidP="009D5BE8">
      <w:pPr>
        <w:spacing w:line="276" w:lineRule="auto"/>
        <w:jc w:val="both"/>
        <w:rPr>
          <w:color w:val="000000" w:themeColor="text1"/>
        </w:rPr>
      </w:pPr>
      <w:r w:rsidRPr="00BE044D">
        <w:rPr>
          <w:color w:val="000000" w:themeColor="text1"/>
        </w:rPr>
        <w:t>2. Ocenie będą podlegać wyłącznie oferty nie podlegające odrzuceniu.</w:t>
      </w:r>
    </w:p>
    <w:p w:rsidR="00A947D3" w:rsidRPr="00BE044D" w:rsidRDefault="00A947D3" w:rsidP="009D5BE8">
      <w:pPr>
        <w:spacing w:line="276" w:lineRule="auto"/>
        <w:jc w:val="both"/>
        <w:rPr>
          <w:color w:val="000000" w:themeColor="text1"/>
        </w:rPr>
      </w:pPr>
      <w:r w:rsidRPr="00BE044D">
        <w:rPr>
          <w:color w:val="000000" w:themeColor="text1"/>
        </w:rPr>
        <w:t>3. Za najkorzystniejszą zostanie uznana oferta z najniższą ceną.</w:t>
      </w:r>
    </w:p>
    <w:p w:rsidR="00A947D3" w:rsidRPr="00BE044D" w:rsidRDefault="00A947D3" w:rsidP="009D5BE8">
      <w:pPr>
        <w:spacing w:line="276" w:lineRule="auto"/>
        <w:jc w:val="both"/>
        <w:rPr>
          <w:color w:val="000000" w:themeColor="text1"/>
        </w:rPr>
      </w:pPr>
      <w:r w:rsidRPr="00BE044D">
        <w:rPr>
          <w:color w:val="000000" w:themeColor="text1"/>
        </w:rPr>
        <w:t>4. W toku badania i oceny ofert Zamawiający może żądać od Wykonawców wyjaśnień</w:t>
      </w:r>
    </w:p>
    <w:p w:rsidR="00A947D3" w:rsidRPr="00BE044D" w:rsidRDefault="00A947D3" w:rsidP="009D5BE8">
      <w:pPr>
        <w:spacing w:line="276" w:lineRule="auto"/>
        <w:ind w:left="284"/>
        <w:jc w:val="both"/>
        <w:rPr>
          <w:color w:val="000000" w:themeColor="text1"/>
        </w:rPr>
      </w:pPr>
      <w:r w:rsidRPr="00BE044D">
        <w:rPr>
          <w:color w:val="000000" w:themeColor="text1"/>
        </w:rPr>
        <w:t>dotyczących treści złożonych przez nich ofert lub innych składanych dokumentów lub</w:t>
      </w:r>
    </w:p>
    <w:p w:rsidR="00A947D3" w:rsidRPr="00BE044D" w:rsidRDefault="00A947D3" w:rsidP="009D5BE8">
      <w:pPr>
        <w:spacing w:line="276" w:lineRule="auto"/>
        <w:ind w:left="284"/>
        <w:jc w:val="both"/>
        <w:rPr>
          <w:color w:val="000000" w:themeColor="text1"/>
        </w:rPr>
      </w:pPr>
      <w:r w:rsidRPr="00BE044D">
        <w:rPr>
          <w:color w:val="000000" w:themeColor="text1"/>
        </w:rPr>
        <w:t>oświadczeń. Wykonawcy są zobowiązani do przedstawienia wyjaśnień w terminie</w:t>
      </w:r>
    </w:p>
    <w:p w:rsidR="00A947D3" w:rsidRPr="00BE044D" w:rsidRDefault="00A947D3" w:rsidP="009D5BE8">
      <w:pPr>
        <w:spacing w:line="276" w:lineRule="auto"/>
        <w:ind w:left="284"/>
        <w:jc w:val="both"/>
        <w:rPr>
          <w:color w:val="000000" w:themeColor="text1"/>
        </w:rPr>
      </w:pPr>
      <w:r w:rsidRPr="00BE044D">
        <w:rPr>
          <w:color w:val="000000" w:themeColor="text1"/>
        </w:rPr>
        <w:t>wskazanym przez Zamawiającego.</w:t>
      </w:r>
    </w:p>
    <w:p w:rsidR="00A947D3" w:rsidRPr="00BE044D" w:rsidRDefault="00A947D3" w:rsidP="009D5BE8">
      <w:pPr>
        <w:spacing w:line="276" w:lineRule="auto"/>
        <w:jc w:val="both"/>
        <w:rPr>
          <w:color w:val="000000" w:themeColor="text1"/>
        </w:rPr>
      </w:pPr>
      <w:r w:rsidRPr="00BE044D">
        <w:rPr>
          <w:color w:val="000000" w:themeColor="text1"/>
        </w:rPr>
        <w:t>5. Jeżeli zostanie złożona oferta, której wybór prowadziłby do powstania u Zamawiającego</w:t>
      </w:r>
    </w:p>
    <w:p w:rsidR="00A947D3" w:rsidRPr="00BE044D" w:rsidRDefault="00A947D3" w:rsidP="009D5BE8">
      <w:pPr>
        <w:spacing w:line="276" w:lineRule="auto"/>
        <w:ind w:left="284"/>
        <w:jc w:val="both"/>
        <w:rPr>
          <w:color w:val="000000" w:themeColor="text1"/>
        </w:rPr>
      </w:pPr>
      <w:r w:rsidRPr="00BE044D">
        <w:rPr>
          <w:color w:val="000000" w:themeColor="text1"/>
        </w:rPr>
        <w:t>obowiązku podatkowego zgodnie z ustawą z dnia 11 marca 2004 r. o podatku od towarów</w:t>
      </w:r>
    </w:p>
    <w:p w:rsidR="00A947D3" w:rsidRPr="00BE044D" w:rsidRDefault="00646596" w:rsidP="009D5BE8">
      <w:pPr>
        <w:spacing w:line="276" w:lineRule="auto"/>
        <w:ind w:left="284"/>
        <w:jc w:val="both"/>
        <w:rPr>
          <w:color w:val="000000" w:themeColor="text1"/>
        </w:rPr>
      </w:pPr>
      <w:r>
        <w:rPr>
          <w:color w:val="000000" w:themeColor="text1"/>
        </w:rPr>
        <w:t>i usług (t</w:t>
      </w:r>
      <w:r w:rsidR="000D43C8" w:rsidRPr="00BE044D">
        <w:rPr>
          <w:color w:val="000000" w:themeColor="text1"/>
        </w:rPr>
        <w:t>j.: Dz. U. z 2023 r. poz. 1570</w:t>
      </w:r>
      <w:r w:rsidR="00A947D3" w:rsidRPr="00BE044D">
        <w:rPr>
          <w:color w:val="000000" w:themeColor="text1"/>
        </w:rPr>
        <w:t>, ze zm.), dla celów zastosowania kryterium ceny</w:t>
      </w:r>
    </w:p>
    <w:p w:rsidR="00A947D3" w:rsidRPr="00BE044D" w:rsidRDefault="00A947D3" w:rsidP="009D5BE8">
      <w:pPr>
        <w:spacing w:line="276" w:lineRule="auto"/>
        <w:ind w:left="284"/>
        <w:jc w:val="both"/>
        <w:rPr>
          <w:color w:val="000000" w:themeColor="text1"/>
        </w:rPr>
      </w:pPr>
      <w:r w:rsidRPr="00BE044D">
        <w:rPr>
          <w:color w:val="000000" w:themeColor="text1"/>
        </w:rPr>
        <w:t>Zamawiający dolicza do przedstawionej w tej ofercie ceny kwotę podatku od towarów i</w:t>
      </w:r>
    </w:p>
    <w:p w:rsidR="00A947D3" w:rsidRPr="00BE044D" w:rsidRDefault="00A947D3" w:rsidP="009D5BE8">
      <w:pPr>
        <w:spacing w:line="276" w:lineRule="auto"/>
        <w:ind w:left="284"/>
        <w:jc w:val="both"/>
        <w:rPr>
          <w:color w:val="000000" w:themeColor="text1"/>
        </w:rPr>
      </w:pPr>
      <w:r w:rsidRPr="00BE044D">
        <w:rPr>
          <w:color w:val="000000" w:themeColor="text1"/>
        </w:rPr>
        <w:t>usług, którą miałby obowiązek rozliczyć.</w:t>
      </w:r>
    </w:p>
    <w:p w:rsidR="00A947D3" w:rsidRPr="00BE044D" w:rsidRDefault="00A947D3" w:rsidP="009D5BE8">
      <w:pPr>
        <w:spacing w:line="276" w:lineRule="auto"/>
        <w:jc w:val="both"/>
        <w:rPr>
          <w:color w:val="000000" w:themeColor="text1"/>
        </w:rPr>
      </w:pPr>
      <w:r w:rsidRPr="00BE044D">
        <w:rPr>
          <w:color w:val="000000" w:themeColor="text1"/>
        </w:rPr>
        <w:t>6. W ofercie, o której mowa w ust. 5, Wykonawca ma obowiązek:</w:t>
      </w:r>
    </w:p>
    <w:p w:rsidR="00A947D3" w:rsidRPr="00BE044D" w:rsidRDefault="00A947D3" w:rsidP="009D5BE8">
      <w:pPr>
        <w:spacing w:line="276" w:lineRule="auto"/>
        <w:jc w:val="both"/>
        <w:rPr>
          <w:color w:val="000000" w:themeColor="text1"/>
        </w:rPr>
      </w:pPr>
      <w:r w:rsidRPr="00BE044D">
        <w:rPr>
          <w:color w:val="000000" w:themeColor="text1"/>
        </w:rPr>
        <w:t>6.1. poinformowania Zamawiającego, że wybór jego oferty będzie prowadził do powstania u</w:t>
      </w:r>
    </w:p>
    <w:p w:rsidR="00A947D3" w:rsidRPr="00BE044D" w:rsidRDefault="00A947D3" w:rsidP="009D5BE8">
      <w:pPr>
        <w:spacing w:line="276" w:lineRule="auto"/>
        <w:ind w:firstLine="284"/>
        <w:jc w:val="both"/>
        <w:rPr>
          <w:color w:val="000000" w:themeColor="text1"/>
        </w:rPr>
      </w:pPr>
      <w:r w:rsidRPr="00BE044D">
        <w:rPr>
          <w:color w:val="000000" w:themeColor="text1"/>
        </w:rPr>
        <w:t>Zamawiającego obowiązku podatkowego;</w:t>
      </w:r>
    </w:p>
    <w:p w:rsidR="00A947D3" w:rsidRPr="00BE044D" w:rsidRDefault="00A947D3" w:rsidP="009D5BE8">
      <w:pPr>
        <w:spacing w:line="276" w:lineRule="auto"/>
        <w:jc w:val="both"/>
        <w:rPr>
          <w:color w:val="000000" w:themeColor="text1"/>
        </w:rPr>
      </w:pPr>
      <w:r w:rsidRPr="00BE044D">
        <w:rPr>
          <w:color w:val="000000" w:themeColor="text1"/>
        </w:rPr>
        <w:t>6.2. wskazania nazwy (rodzaju) towaru lub usługi, których dostawa lub świadczenie będą</w:t>
      </w:r>
    </w:p>
    <w:p w:rsidR="00A947D3" w:rsidRPr="00BE044D" w:rsidRDefault="00A947D3" w:rsidP="009D5BE8">
      <w:pPr>
        <w:spacing w:line="276" w:lineRule="auto"/>
        <w:ind w:firstLine="284"/>
        <w:jc w:val="both"/>
        <w:rPr>
          <w:color w:val="000000" w:themeColor="text1"/>
        </w:rPr>
      </w:pPr>
      <w:r w:rsidRPr="00BE044D">
        <w:rPr>
          <w:color w:val="000000" w:themeColor="text1"/>
        </w:rPr>
        <w:t>prowadziły do powstania obowiązku podatkowego;</w:t>
      </w:r>
    </w:p>
    <w:p w:rsidR="00A947D3" w:rsidRPr="00BE044D" w:rsidRDefault="00A947D3" w:rsidP="009D5BE8">
      <w:pPr>
        <w:spacing w:line="276" w:lineRule="auto"/>
        <w:jc w:val="both"/>
        <w:rPr>
          <w:color w:val="000000" w:themeColor="text1"/>
        </w:rPr>
      </w:pPr>
      <w:r w:rsidRPr="00BE044D">
        <w:rPr>
          <w:color w:val="000000" w:themeColor="text1"/>
        </w:rPr>
        <w:t>6.3. wskazania wartości towaru lub usługi objętego obowiązkiem podatkowym</w:t>
      </w:r>
    </w:p>
    <w:p w:rsidR="00A947D3" w:rsidRPr="00BE044D" w:rsidRDefault="00A947D3" w:rsidP="009D5BE8">
      <w:pPr>
        <w:spacing w:line="276" w:lineRule="auto"/>
        <w:ind w:firstLine="284"/>
        <w:jc w:val="both"/>
        <w:rPr>
          <w:color w:val="000000" w:themeColor="text1"/>
        </w:rPr>
      </w:pPr>
      <w:r w:rsidRPr="00BE044D">
        <w:rPr>
          <w:color w:val="000000" w:themeColor="text1"/>
        </w:rPr>
        <w:t>Zamawiającego, bez kwoty podatku;</w:t>
      </w:r>
    </w:p>
    <w:p w:rsidR="00A947D3" w:rsidRPr="00BE044D" w:rsidRDefault="00A947D3" w:rsidP="009D5BE8">
      <w:pPr>
        <w:spacing w:line="276" w:lineRule="auto"/>
        <w:ind w:left="284" w:hanging="284"/>
        <w:jc w:val="both"/>
        <w:rPr>
          <w:color w:val="000000" w:themeColor="text1"/>
        </w:rPr>
      </w:pPr>
      <w:r w:rsidRPr="00BE044D">
        <w:rPr>
          <w:color w:val="000000" w:themeColor="text1"/>
        </w:rPr>
        <w:t>6.4. wskazania stawki podatku od towarów i usług, która zgodnie z wiedzą Wykonawcy, będzie  miała zastosowanie.</w:t>
      </w:r>
    </w:p>
    <w:p w:rsidR="00A947D3" w:rsidRPr="00BE044D" w:rsidRDefault="008157B9" w:rsidP="009D5BE8">
      <w:pPr>
        <w:spacing w:line="276" w:lineRule="auto"/>
        <w:jc w:val="both"/>
        <w:rPr>
          <w:color w:val="000000" w:themeColor="text1"/>
        </w:rPr>
      </w:pPr>
      <w:r>
        <w:rPr>
          <w:color w:val="000000" w:themeColor="text1"/>
        </w:rPr>
        <w:t>7</w:t>
      </w:r>
      <w:r w:rsidR="00A947D3" w:rsidRPr="00BE044D">
        <w:rPr>
          <w:color w:val="000000" w:themeColor="text1"/>
        </w:rPr>
        <w:t>. Zamawiający wybiera najkorzystniejszą ofertę w terminie związania ofertą określonym w</w:t>
      </w:r>
    </w:p>
    <w:p w:rsidR="00A947D3" w:rsidRPr="00BE044D" w:rsidRDefault="00A947D3" w:rsidP="009D5BE8">
      <w:pPr>
        <w:spacing w:line="276" w:lineRule="auto"/>
        <w:ind w:left="284"/>
        <w:jc w:val="both"/>
        <w:rPr>
          <w:color w:val="000000" w:themeColor="text1"/>
        </w:rPr>
      </w:pPr>
      <w:r w:rsidRPr="00BE044D">
        <w:rPr>
          <w:color w:val="000000" w:themeColor="text1"/>
        </w:rPr>
        <w:t>SWZ.</w:t>
      </w:r>
    </w:p>
    <w:p w:rsidR="00A947D3" w:rsidRPr="00BE044D" w:rsidRDefault="008157B9" w:rsidP="009D5BE8">
      <w:pPr>
        <w:spacing w:line="276" w:lineRule="auto"/>
        <w:ind w:left="284" w:hanging="284"/>
        <w:jc w:val="both"/>
        <w:rPr>
          <w:color w:val="000000" w:themeColor="text1"/>
        </w:rPr>
      </w:pPr>
      <w:r>
        <w:rPr>
          <w:color w:val="000000" w:themeColor="text1"/>
        </w:rPr>
        <w:t>8</w:t>
      </w:r>
      <w:r w:rsidR="00A947D3" w:rsidRPr="00BE044D">
        <w:rPr>
          <w:color w:val="000000" w:themeColor="text1"/>
        </w:rPr>
        <w:t>. Jeżeli termin związania ofertą upłynie przed wyborem najkorzystniejszej oferty, Zamawiający wezwie Wykonawcę, którego oferta otrzymała najwyższą ocenę, do</w:t>
      </w:r>
    </w:p>
    <w:p w:rsidR="00A947D3" w:rsidRPr="00BE044D" w:rsidRDefault="00A947D3" w:rsidP="009D5BE8">
      <w:pPr>
        <w:spacing w:line="276" w:lineRule="auto"/>
        <w:ind w:left="284"/>
        <w:jc w:val="both"/>
        <w:rPr>
          <w:color w:val="000000" w:themeColor="text1"/>
        </w:rPr>
      </w:pPr>
      <w:r w:rsidRPr="00BE044D">
        <w:rPr>
          <w:color w:val="000000" w:themeColor="text1"/>
        </w:rPr>
        <w:t>wyrażenia, w wyznaczonym przez Zamawiającego terminie, pisemnej zgody na wybór jego</w:t>
      </w:r>
    </w:p>
    <w:p w:rsidR="00A947D3" w:rsidRPr="00BE044D" w:rsidRDefault="00A947D3" w:rsidP="009D5BE8">
      <w:pPr>
        <w:spacing w:line="276" w:lineRule="auto"/>
        <w:ind w:left="284"/>
        <w:jc w:val="both"/>
        <w:rPr>
          <w:color w:val="000000" w:themeColor="text1"/>
        </w:rPr>
      </w:pPr>
      <w:r w:rsidRPr="00BE044D">
        <w:rPr>
          <w:color w:val="000000" w:themeColor="text1"/>
        </w:rPr>
        <w:t>oferty.</w:t>
      </w:r>
    </w:p>
    <w:p w:rsidR="00A947D3" w:rsidRPr="00BE044D" w:rsidRDefault="008157B9" w:rsidP="009D5BE8">
      <w:pPr>
        <w:spacing w:line="276" w:lineRule="auto"/>
        <w:jc w:val="both"/>
        <w:rPr>
          <w:color w:val="000000" w:themeColor="text1"/>
        </w:rPr>
      </w:pPr>
      <w:r>
        <w:rPr>
          <w:color w:val="000000" w:themeColor="text1"/>
        </w:rPr>
        <w:t>9</w:t>
      </w:r>
      <w:r w:rsidR="00A947D3" w:rsidRPr="00BE044D">
        <w:rPr>
          <w:color w:val="000000" w:themeColor="text1"/>
        </w:rPr>
        <w:t>. W przypadku bra</w:t>
      </w:r>
      <w:r w:rsidR="00761555">
        <w:rPr>
          <w:color w:val="000000" w:themeColor="text1"/>
        </w:rPr>
        <w:t>ku zgody, o której mowa w ust. 8</w:t>
      </w:r>
      <w:r w:rsidR="00A947D3" w:rsidRPr="00BE044D">
        <w:rPr>
          <w:color w:val="000000" w:themeColor="text1"/>
        </w:rPr>
        <w:t>, oferta podlega odrzuceniu, a</w:t>
      </w:r>
    </w:p>
    <w:p w:rsidR="00A947D3" w:rsidRPr="00BE044D" w:rsidRDefault="00A947D3" w:rsidP="009D5BE8">
      <w:pPr>
        <w:spacing w:line="276" w:lineRule="auto"/>
        <w:ind w:left="284"/>
        <w:jc w:val="both"/>
        <w:rPr>
          <w:color w:val="000000" w:themeColor="text1"/>
        </w:rPr>
      </w:pPr>
      <w:r w:rsidRPr="00BE044D">
        <w:rPr>
          <w:color w:val="000000" w:themeColor="text1"/>
        </w:rPr>
        <w:lastRenderedPageBreak/>
        <w:t>Zamawiający zwraca się o wyrażenie takiej zgody do kolejnego Wykonawcy, którego oferta została najwyżej oceniona, chyba że zachodzą przesłanki do unieważnienia postępowania.</w:t>
      </w:r>
    </w:p>
    <w:p w:rsidR="00A947D3" w:rsidRPr="00BE044D" w:rsidRDefault="00A947D3" w:rsidP="009D5BE8">
      <w:pPr>
        <w:spacing w:line="276" w:lineRule="auto"/>
        <w:ind w:left="284"/>
        <w:jc w:val="both"/>
        <w:rPr>
          <w:color w:val="000000" w:themeColor="text1"/>
        </w:rPr>
      </w:pPr>
    </w:p>
    <w:p w:rsidR="00A947D3" w:rsidRPr="00BE044D" w:rsidRDefault="00A947D3" w:rsidP="009D5BE8">
      <w:pPr>
        <w:spacing w:line="276" w:lineRule="auto"/>
        <w:ind w:left="284"/>
        <w:jc w:val="both"/>
        <w:rPr>
          <w:b/>
          <w:color w:val="000000" w:themeColor="text1"/>
        </w:rPr>
      </w:pPr>
      <w:r w:rsidRPr="00BE044D">
        <w:rPr>
          <w:b/>
          <w:color w:val="000000" w:themeColor="text1"/>
        </w:rPr>
        <w:t>XVIII. Informacje o formalnościach, jakie muszą zostać dopełnione po wyborze oferty w  celu zawarcia umowy w sprawie zamówienia publicznego</w:t>
      </w:r>
    </w:p>
    <w:p w:rsidR="00A947D3" w:rsidRPr="00BE044D" w:rsidRDefault="00A947D3" w:rsidP="009D5BE8">
      <w:pPr>
        <w:spacing w:line="276" w:lineRule="auto"/>
        <w:jc w:val="both"/>
        <w:rPr>
          <w:color w:val="000000" w:themeColor="text1"/>
        </w:rPr>
      </w:pPr>
      <w:r w:rsidRPr="00BE044D">
        <w:rPr>
          <w:color w:val="000000" w:themeColor="text1"/>
        </w:rPr>
        <w:t>1. Zamawiający zawiera umowę w sprawie zamówienia publicznego, z uwzględnieniem art.</w:t>
      </w:r>
    </w:p>
    <w:p w:rsidR="00A947D3" w:rsidRPr="00BE044D" w:rsidRDefault="00646596" w:rsidP="009D5BE8">
      <w:pPr>
        <w:spacing w:line="276" w:lineRule="auto"/>
        <w:ind w:firstLine="284"/>
        <w:jc w:val="both"/>
        <w:rPr>
          <w:color w:val="000000" w:themeColor="text1"/>
        </w:rPr>
      </w:pPr>
      <w:r>
        <w:rPr>
          <w:color w:val="000000" w:themeColor="text1"/>
        </w:rPr>
        <w:t>577 P</w:t>
      </w:r>
      <w:r w:rsidR="00A947D3" w:rsidRPr="00BE044D">
        <w:rPr>
          <w:color w:val="000000" w:themeColor="text1"/>
        </w:rPr>
        <w:t>zp, w terminie nie krótszym niż 5 dni od dnia przesłania zawiadomienia o wyborze</w:t>
      </w:r>
    </w:p>
    <w:p w:rsidR="00A947D3" w:rsidRPr="00BE044D" w:rsidRDefault="00A947D3" w:rsidP="009D5BE8">
      <w:pPr>
        <w:spacing w:line="276" w:lineRule="auto"/>
        <w:ind w:left="284"/>
        <w:jc w:val="both"/>
        <w:rPr>
          <w:color w:val="000000" w:themeColor="text1"/>
        </w:rPr>
      </w:pPr>
      <w:r w:rsidRPr="00BE044D">
        <w:rPr>
          <w:color w:val="000000" w:themeColor="text1"/>
        </w:rPr>
        <w:t>najkorzystniejszej oferty, jeżeli zawiadomienie to zostało przesłane przy użyciu środków</w:t>
      </w:r>
    </w:p>
    <w:p w:rsidR="00A947D3" w:rsidRPr="00BE044D" w:rsidRDefault="00A947D3" w:rsidP="009D5BE8">
      <w:pPr>
        <w:spacing w:line="276" w:lineRule="auto"/>
        <w:ind w:left="284"/>
        <w:jc w:val="both"/>
        <w:rPr>
          <w:color w:val="000000" w:themeColor="text1"/>
        </w:rPr>
      </w:pPr>
      <w:r w:rsidRPr="00BE044D">
        <w:rPr>
          <w:color w:val="000000" w:themeColor="text1"/>
        </w:rPr>
        <w:t>komunikacji elektronicznej, albo 10 dni, jeżeli zostało przesłane w inny sposób.</w:t>
      </w:r>
    </w:p>
    <w:p w:rsidR="00A947D3" w:rsidRPr="00BE044D" w:rsidRDefault="00A947D3" w:rsidP="009D5BE8">
      <w:pPr>
        <w:spacing w:line="276" w:lineRule="auto"/>
        <w:jc w:val="both"/>
        <w:rPr>
          <w:color w:val="000000" w:themeColor="text1"/>
        </w:rPr>
      </w:pPr>
      <w:r w:rsidRPr="00BE044D">
        <w:rPr>
          <w:color w:val="000000" w:themeColor="text1"/>
        </w:rPr>
        <w:t>2. Zamawiający może zawrzeć umowę w sprawie zamówienia publicznego przed upływem</w:t>
      </w:r>
    </w:p>
    <w:p w:rsidR="00A947D3" w:rsidRPr="00BE044D" w:rsidRDefault="00A947D3" w:rsidP="009D5BE8">
      <w:pPr>
        <w:spacing w:line="276" w:lineRule="auto"/>
        <w:ind w:firstLine="284"/>
        <w:jc w:val="both"/>
        <w:rPr>
          <w:color w:val="000000" w:themeColor="text1"/>
        </w:rPr>
      </w:pPr>
      <w:r w:rsidRPr="00BE044D">
        <w:rPr>
          <w:color w:val="000000" w:themeColor="text1"/>
        </w:rPr>
        <w:t>terminu, o którym mowa w ust. 1, jeżeli w postępowaniu o udzielenie zamówienia złożono</w:t>
      </w:r>
    </w:p>
    <w:p w:rsidR="00A947D3" w:rsidRPr="00BE044D" w:rsidRDefault="00A947D3" w:rsidP="009D5BE8">
      <w:pPr>
        <w:spacing w:line="276" w:lineRule="auto"/>
        <w:ind w:firstLine="284"/>
        <w:jc w:val="both"/>
        <w:rPr>
          <w:color w:val="000000" w:themeColor="text1"/>
        </w:rPr>
      </w:pPr>
      <w:r w:rsidRPr="00BE044D">
        <w:rPr>
          <w:color w:val="000000" w:themeColor="text1"/>
        </w:rPr>
        <w:t>tylko jedną ofertę.</w:t>
      </w:r>
    </w:p>
    <w:p w:rsidR="00A947D3" w:rsidRPr="00BE044D" w:rsidRDefault="00A947D3" w:rsidP="009D5BE8">
      <w:pPr>
        <w:spacing w:line="276" w:lineRule="auto"/>
        <w:ind w:left="284" w:hanging="284"/>
        <w:jc w:val="both"/>
        <w:rPr>
          <w:color w:val="000000" w:themeColor="text1"/>
        </w:rPr>
      </w:pPr>
      <w:r w:rsidRPr="00BE044D">
        <w:rPr>
          <w:color w:val="000000" w:themeColor="text1"/>
        </w:rPr>
        <w:t>3. Wykonawca, którego oferta została wybrana jako najkorzystniejsza, zostanie poinformowany przez Zamawiającego o miejscu i terminie podpisania umowy.</w:t>
      </w:r>
    </w:p>
    <w:p w:rsidR="00A947D3" w:rsidRPr="00BE044D" w:rsidRDefault="00A947D3" w:rsidP="009D5BE8">
      <w:pPr>
        <w:spacing w:line="276" w:lineRule="auto"/>
        <w:ind w:left="284" w:hanging="284"/>
        <w:jc w:val="both"/>
        <w:rPr>
          <w:color w:val="000000" w:themeColor="text1"/>
        </w:rPr>
      </w:pPr>
      <w:r w:rsidRPr="00BE044D">
        <w:rPr>
          <w:color w:val="000000" w:themeColor="text1"/>
        </w:rPr>
        <w:t>4. Wykonawca, o którym mowa w ust. 1, ma obowiązek zawrzeć umowę w sprawie zamówienia na warunkach określonych w projektowanych postanowieniach umowy, które stanowią Załącznik Nr 1 do SWZ. Umowa zostanie uzupełniona o zapisy wynikające ze złożonej oferty, z uwzględnieniem ewentualnych nowych propozycji przestawionych w ofercie dodatkowej.(w przypadku wyboru ich oferty jako najkorzystniejszej) przedstawią Zamawiającemu umowę regulującą współpracę tych Wykonawców.</w:t>
      </w:r>
    </w:p>
    <w:p w:rsidR="00A947D3" w:rsidRPr="00BE044D" w:rsidRDefault="00634198" w:rsidP="009D5BE8">
      <w:pPr>
        <w:spacing w:line="276" w:lineRule="auto"/>
        <w:jc w:val="both"/>
        <w:rPr>
          <w:color w:val="000000" w:themeColor="text1"/>
        </w:rPr>
      </w:pPr>
      <w:r>
        <w:rPr>
          <w:color w:val="000000" w:themeColor="text1"/>
        </w:rPr>
        <w:t>5</w:t>
      </w:r>
      <w:r w:rsidR="00A947D3" w:rsidRPr="00BE044D">
        <w:rPr>
          <w:color w:val="000000" w:themeColor="text1"/>
        </w:rPr>
        <w:t>. Jeżeli Wykonawca, którego oferta została wybrana jako najkorzystniejsza, uchyla się od</w:t>
      </w:r>
    </w:p>
    <w:p w:rsidR="00A947D3" w:rsidRPr="00BE044D" w:rsidRDefault="00A947D3" w:rsidP="009D5BE8">
      <w:pPr>
        <w:spacing w:line="276" w:lineRule="auto"/>
        <w:ind w:left="284"/>
        <w:jc w:val="both"/>
        <w:rPr>
          <w:color w:val="000000" w:themeColor="text1"/>
        </w:rPr>
      </w:pPr>
      <w:r w:rsidRPr="00BE044D">
        <w:rPr>
          <w:color w:val="000000" w:themeColor="text1"/>
        </w:rPr>
        <w:t>zawarcia umowy w sprawie zamówienia publicznego Zamawiający może dokonać ponownego badania i oceny ofert spośród ofert pozostałych w postępowaniu Wykonawców albo unieważnić postępowanie.</w:t>
      </w:r>
    </w:p>
    <w:p w:rsidR="00A947D3" w:rsidRPr="00BE044D" w:rsidRDefault="00A947D3" w:rsidP="009D5BE8">
      <w:pPr>
        <w:spacing w:line="276" w:lineRule="auto"/>
        <w:ind w:left="284"/>
        <w:jc w:val="both"/>
        <w:rPr>
          <w:color w:val="000000" w:themeColor="text1"/>
        </w:rPr>
      </w:pPr>
    </w:p>
    <w:p w:rsidR="009D5BE8" w:rsidRDefault="009D5BE8" w:rsidP="009D5BE8">
      <w:pPr>
        <w:spacing w:line="276" w:lineRule="auto"/>
        <w:jc w:val="center"/>
        <w:rPr>
          <w:b/>
          <w:color w:val="000000" w:themeColor="text1"/>
        </w:rPr>
      </w:pPr>
    </w:p>
    <w:p w:rsidR="00A947D3" w:rsidRPr="00BE044D" w:rsidRDefault="00A947D3" w:rsidP="009D5BE8">
      <w:pPr>
        <w:spacing w:line="276" w:lineRule="auto"/>
        <w:jc w:val="center"/>
        <w:rPr>
          <w:b/>
          <w:color w:val="000000" w:themeColor="text1"/>
        </w:rPr>
      </w:pPr>
      <w:r w:rsidRPr="00BE044D">
        <w:rPr>
          <w:b/>
          <w:color w:val="000000" w:themeColor="text1"/>
        </w:rPr>
        <w:t>XIX. Pouczenie o środkach ochrony prawnej przysługujących Wykonawcy</w:t>
      </w:r>
    </w:p>
    <w:p w:rsidR="00A947D3" w:rsidRPr="00BE044D" w:rsidRDefault="00A947D3" w:rsidP="009D5BE8">
      <w:pPr>
        <w:spacing w:line="276" w:lineRule="auto"/>
        <w:jc w:val="both"/>
        <w:rPr>
          <w:color w:val="000000" w:themeColor="text1"/>
        </w:rPr>
      </w:pPr>
      <w:r w:rsidRPr="00BE044D">
        <w:rPr>
          <w:color w:val="000000" w:themeColor="text1"/>
        </w:rPr>
        <w:t>1. Środki ochrony prawnej przysługują Wykonawcy, jeżeli ma lub miał interes w uzyskaniu</w:t>
      </w:r>
    </w:p>
    <w:p w:rsidR="00A947D3" w:rsidRPr="00BE044D" w:rsidRDefault="00A947D3" w:rsidP="009D5BE8">
      <w:pPr>
        <w:spacing w:line="276" w:lineRule="auto"/>
        <w:ind w:left="284"/>
        <w:jc w:val="both"/>
        <w:rPr>
          <w:color w:val="000000" w:themeColor="text1"/>
        </w:rPr>
      </w:pPr>
      <w:r w:rsidRPr="00BE044D">
        <w:rPr>
          <w:color w:val="000000" w:themeColor="text1"/>
        </w:rPr>
        <w:t>zamówienia oraz poniósł lub może ponieść szkodę w wyniku naruszenia</w:t>
      </w:r>
      <w:r w:rsidR="00646596">
        <w:rPr>
          <w:color w:val="000000" w:themeColor="text1"/>
        </w:rPr>
        <w:t xml:space="preserve"> przez Zamawiającego przepisów P</w:t>
      </w:r>
      <w:r w:rsidRPr="00BE044D">
        <w:rPr>
          <w:color w:val="000000" w:themeColor="text1"/>
        </w:rPr>
        <w:t>zp.</w:t>
      </w:r>
    </w:p>
    <w:p w:rsidR="00A947D3" w:rsidRPr="00BE044D" w:rsidRDefault="00A947D3" w:rsidP="009D5BE8">
      <w:pPr>
        <w:spacing w:line="276" w:lineRule="auto"/>
        <w:jc w:val="both"/>
        <w:rPr>
          <w:color w:val="000000" w:themeColor="text1"/>
        </w:rPr>
      </w:pPr>
      <w:r w:rsidRPr="00BE044D">
        <w:rPr>
          <w:color w:val="000000" w:themeColor="text1"/>
        </w:rPr>
        <w:t>2. Odwołanie przysługuje na:</w:t>
      </w:r>
    </w:p>
    <w:p w:rsidR="00A947D3" w:rsidRPr="00BE044D" w:rsidRDefault="00A947D3" w:rsidP="009D5BE8">
      <w:pPr>
        <w:spacing w:line="276" w:lineRule="auto"/>
        <w:jc w:val="both"/>
        <w:rPr>
          <w:color w:val="000000" w:themeColor="text1"/>
        </w:rPr>
      </w:pPr>
      <w:r w:rsidRPr="00BE044D">
        <w:rPr>
          <w:color w:val="000000" w:themeColor="text1"/>
        </w:rPr>
        <w:t>2.1. niezgodną z przepisami ustawy czynność Zamawiającego, podjętą w postępowaniu o</w:t>
      </w:r>
    </w:p>
    <w:p w:rsidR="00A947D3" w:rsidRPr="00BE044D" w:rsidRDefault="00A947D3" w:rsidP="009D5BE8">
      <w:pPr>
        <w:spacing w:line="276" w:lineRule="auto"/>
        <w:jc w:val="both"/>
        <w:rPr>
          <w:color w:val="000000" w:themeColor="text1"/>
        </w:rPr>
      </w:pPr>
      <w:r w:rsidRPr="00BE044D">
        <w:rPr>
          <w:color w:val="000000" w:themeColor="text1"/>
        </w:rPr>
        <w:t xml:space="preserve">   udzielenie zamówienia, w tym na projektowane postanowienie umowy;</w:t>
      </w:r>
    </w:p>
    <w:p w:rsidR="00A947D3" w:rsidRPr="00BE044D" w:rsidRDefault="00A947D3" w:rsidP="009D5BE8">
      <w:pPr>
        <w:spacing w:line="276" w:lineRule="auto"/>
        <w:jc w:val="both"/>
        <w:rPr>
          <w:color w:val="000000" w:themeColor="text1"/>
        </w:rPr>
      </w:pPr>
      <w:r w:rsidRPr="00BE044D">
        <w:rPr>
          <w:color w:val="000000" w:themeColor="text1"/>
        </w:rPr>
        <w:t>2.2. zaniechanie czynności w postępowaniu o udzielenie zamówienia, do której Zamawiający</w:t>
      </w:r>
    </w:p>
    <w:p w:rsidR="00A947D3" w:rsidRPr="00BE044D" w:rsidRDefault="00A947D3" w:rsidP="009D5BE8">
      <w:pPr>
        <w:spacing w:line="276" w:lineRule="auto"/>
        <w:ind w:left="284"/>
        <w:jc w:val="both"/>
        <w:rPr>
          <w:color w:val="000000" w:themeColor="text1"/>
        </w:rPr>
      </w:pPr>
      <w:r w:rsidRPr="00BE044D">
        <w:rPr>
          <w:color w:val="000000" w:themeColor="text1"/>
        </w:rPr>
        <w:t>był obowiązany na podstawie ustawy.</w:t>
      </w:r>
    </w:p>
    <w:p w:rsidR="00A947D3" w:rsidRPr="00BE044D" w:rsidRDefault="00A947D3" w:rsidP="009D5BE8">
      <w:pPr>
        <w:spacing w:line="276" w:lineRule="auto"/>
        <w:jc w:val="both"/>
        <w:rPr>
          <w:color w:val="000000" w:themeColor="text1"/>
        </w:rPr>
      </w:pPr>
      <w:r w:rsidRPr="00BE044D">
        <w:rPr>
          <w:color w:val="000000" w:themeColor="text1"/>
        </w:rPr>
        <w:t>3. Odwołanie wnosi się do Prezesa Krajowej Izby Odwoławczej w formie pisemnej albo w</w:t>
      </w:r>
    </w:p>
    <w:p w:rsidR="00A947D3" w:rsidRPr="00BE044D" w:rsidRDefault="00A947D3" w:rsidP="009D5BE8">
      <w:pPr>
        <w:spacing w:line="276" w:lineRule="auto"/>
        <w:ind w:firstLine="284"/>
        <w:jc w:val="both"/>
        <w:rPr>
          <w:color w:val="000000" w:themeColor="text1"/>
        </w:rPr>
      </w:pPr>
      <w:r w:rsidRPr="00BE044D">
        <w:rPr>
          <w:color w:val="000000" w:themeColor="text1"/>
        </w:rPr>
        <w:t>formie elektronicznej albo w postaci elektronicznej opatrzone podpisem zaufanym.</w:t>
      </w:r>
    </w:p>
    <w:p w:rsidR="00A947D3" w:rsidRPr="00BE044D" w:rsidRDefault="00A947D3" w:rsidP="009D5BE8">
      <w:pPr>
        <w:spacing w:line="276" w:lineRule="auto"/>
        <w:ind w:left="284" w:hanging="284"/>
        <w:jc w:val="both"/>
        <w:rPr>
          <w:color w:val="000000" w:themeColor="text1"/>
        </w:rPr>
      </w:pPr>
      <w:r w:rsidRPr="00BE044D">
        <w:rPr>
          <w:color w:val="000000" w:themeColor="text1"/>
        </w:rPr>
        <w:t>4. Na orzeczenie Krajowej Izby Odwoławczej oraz postanowienie Prezesa Krajowej Izby Odwoławczej, o</w:t>
      </w:r>
      <w:r w:rsidR="00646596">
        <w:rPr>
          <w:color w:val="000000" w:themeColor="text1"/>
        </w:rPr>
        <w:t xml:space="preserve"> którym mowa w art. 579 ust. 1 P</w:t>
      </w:r>
      <w:r w:rsidRPr="00BE044D">
        <w:rPr>
          <w:color w:val="000000" w:themeColor="text1"/>
        </w:rPr>
        <w:t>zp, stronom oraz uczestnikom postępowania odwoławczego przysługuje skarga do sądu. Skargę wnosi się do Sądu Okręgowego w Warszawie za pośrednictwem Prezesa Krajowej Izby Odwoławczej.</w:t>
      </w:r>
    </w:p>
    <w:p w:rsidR="00A947D3" w:rsidRPr="00BE044D" w:rsidRDefault="00A947D3" w:rsidP="009D5BE8">
      <w:pPr>
        <w:spacing w:line="276" w:lineRule="auto"/>
        <w:jc w:val="both"/>
        <w:rPr>
          <w:color w:val="000000" w:themeColor="text1"/>
        </w:rPr>
      </w:pPr>
      <w:r w:rsidRPr="00BE044D">
        <w:rPr>
          <w:color w:val="000000" w:themeColor="text1"/>
        </w:rPr>
        <w:t>5. Szczegółowe informacje dotyczące środków ochrony prawnej określone są w Dziale IX</w:t>
      </w:r>
    </w:p>
    <w:p w:rsidR="00A947D3" w:rsidRPr="00BE044D" w:rsidRDefault="00646596" w:rsidP="009D5BE8">
      <w:pPr>
        <w:spacing w:line="276" w:lineRule="auto"/>
        <w:ind w:left="284" w:hanging="142"/>
        <w:jc w:val="both"/>
        <w:rPr>
          <w:color w:val="000000" w:themeColor="text1"/>
        </w:rPr>
      </w:pPr>
      <w:r>
        <w:rPr>
          <w:color w:val="000000" w:themeColor="text1"/>
        </w:rPr>
        <w:t>„Środki ochrony prawnej” P</w:t>
      </w:r>
      <w:r w:rsidR="00A947D3" w:rsidRPr="00BE044D">
        <w:rPr>
          <w:color w:val="000000" w:themeColor="text1"/>
        </w:rPr>
        <w:t>zp.</w:t>
      </w:r>
    </w:p>
    <w:p w:rsidR="00A947D3" w:rsidRPr="00BE044D" w:rsidRDefault="00A947D3" w:rsidP="009D5BE8">
      <w:pPr>
        <w:spacing w:line="276" w:lineRule="auto"/>
        <w:ind w:left="284" w:hanging="142"/>
        <w:jc w:val="both"/>
        <w:rPr>
          <w:color w:val="000000" w:themeColor="text1"/>
        </w:rPr>
      </w:pPr>
    </w:p>
    <w:p w:rsidR="00A947D3" w:rsidRPr="00BE044D" w:rsidRDefault="00A947D3" w:rsidP="009D5BE8">
      <w:pPr>
        <w:pStyle w:val="Tekstprzypisudolnego"/>
        <w:spacing w:line="276" w:lineRule="auto"/>
        <w:ind w:left="284" w:hanging="284"/>
        <w:jc w:val="center"/>
        <w:rPr>
          <w:rFonts w:ascii="Times New Roman" w:hAnsi="Times New Roman"/>
          <w:b/>
          <w:color w:val="000000" w:themeColor="text1"/>
          <w:sz w:val="22"/>
          <w:szCs w:val="22"/>
        </w:rPr>
      </w:pPr>
      <w:r w:rsidRPr="00BE044D">
        <w:rPr>
          <w:rFonts w:ascii="Times New Roman" w:hAnsi="Times New Roman"/>
          <w:b/>
          <w:color w:val="000000" w:themeColor="text1"/>
          <w:sz w:val="22"/>
          <w:szCs w:val="22"/>
        </w:rPr>
        <w:lastRenderedPageBreak/>
        <w:t>XX. Klauzula informacyjna z art. 13 RODO na potrzeby  związane z postępowaniem o udzielenie zamówienia publicznego.</w:t>
      </w:r>
    </w:p>
    <w:p w:rsidR="00A947D3" w:rsidRPr="00BE044D" w:rsidRDefault="00A947D3" w:rsidP="009D5BE8">
      <w:pPr>
        <w:spacing w:line="276" w:lineRule="auto"/>
        <w:ind w:firstLine="567"/>
        <w:jc w:val="both"/>
        <w:rPr>
          <w:rFonts w:eastAsia="Times New Roman"/>
          <w:color w:val="000000" w:themeColor="text1"/>
          <w:sz w:val="22"/>
          <w:szCs w:val="22"/>
        </w:rPr>
      </w:pPr>
      <w:r w:rsidRPr="00BE044D">
        <w:rPr>
          <w:rFonts w:eastAsia="Times New Roman"/>
          <w:color w:val="000000" w:themeColor="text1"/>
          <w:sz w:val="22"/>
          <w:szCs w:val="22"/>
        </w:rPr>
        <w:t xml:space="preserve">Zgodnie z art. 13 ust. 1 i 2 </w:t>
      </w:r>
      <w:r w:rsidRPr="00BE044D">
        <w:rPr>
          <w:color w:val="000000" w:themeColor="text1"/>
          <w:sz w:val="22"/>
          <w:szCs w:val="22"/>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BE044D">
        <w:rPr>
          <w:rFonts w:eastAsia="Times New Roman"/>
          <w:color w:val="000000" w:themeColor="text1"/>
          <w:sz w:val="22"/>
          <w:szCs w:val="22"/>
        </w:rPr>
        <w:t xml:space="preserve">dalej „RODO”, informuję, że: </w:t>
      </w:r>
    </w:p>
    <w:p w:rsidR="00A947D3" w:rsidRPr="00BE044D" w:rsidRDefault="00A947D3" w:rsidP="009D5BE8">
      <w:pPr>
        <w:pStyle w:val="Akapitzlist"/>
        <w:numPr>
          <w:ilvl w:val="0"/>
          <w:numId w:val="7"/>
        </w:numPr>
        <w:suppressAutoHyphens w:val="0"/>
        <w:autoSpaceDE/>
        <w:adjustRightInd/>
        <w:spacing w:line="276" w:lineRule="auto"/>
        <w:ind w:left="426" w:hanging="426"/>
        <w:contextualSpacing/>
        <w:rPr>
          <w:rFonts w:ascii="Times New Roman" w:hAnsi="Times New Roman"/>
          <w:i/>
          <w:color w:val="000000" w:themeColor="text1"/>
          <w:lang w:eastAsia="pl-PL"/>
        </w:rPr>
      </w:pPr>
      <w:r w:rsidRPr="00BE044D">
        <w:rPr>
          <w:rFonts w:ascii="Times New Roman" w:hAnsi="Times New Roman"/>
          <w:color w:val="000000" w:themeColor="text1"/>
          <w:lang w:eastAsia="pl-PL"/>
        </w:rPr>
        <w:t>administratorem Pani/Pana danych osobowych jest:</w:t>
      </w:r>
    </w:p>
    <w:p w:rsidR="00A947D3" w:rsidRPr="00BE044D" w:rsidRDefault="00A947D3" w:rsidP="009D5BE8">
      <w:pPr>
        <w:pStyle w:val="Akapitzlist"/>
        <w:spacing w:line="276" w:lineRule="auto"/>
        <w:ind w:left="426"/>
        <w:rPr>
          <w:rFonts w:ascii="Times New Roman" w:hAnsi="Times New Roman"/>
          <w:i/>
          <w:color w:val="000000" w:themeColor="text1"/>
          <w:lang w:eastAsia="pl-PL"/>
        </w:rPr>
      </w:pPr>
      <w:r w:rsidRPr="00BE044D">
        <w:rPr>
          <w:rFonts w:ascii="Times New Roman" w:hAnsi="Times New Roman"/>
          <w:color w:val="000000" w:themeColor="text1"/>
        </w:rPr>
        <w:t xml:space="preserve"> Dom Pomocy Społecznej w Nowogardzie,  72- 200 Nowogard , Smużyny 2  z filią w Nowogardzie przy ul. Piłsudskiego 9,  tel. 91 3920825,lub 91 3920271.</w:t>
      </w:r>
    </w:p>
    <w:p w:rsidR="00A947D3" w:rsidRPr="00BE044D" w:rsidRDefault="00A947D3" w:rsidP="009D5BE8">
      <w:pPr>
        <w:pStyle w:val="Akapitzlist"/>
        <w:numPr>
          <w:ilvl w:val="0"/>
          <w:numId w:val="8"/>
        </w:numPr>
        <w:suppressAutoHyphens w:val="0"/>
        <w:autoSpaceDE/>
        <w:adjustRightInd/>
        <w:spacing w:line="276" w:lineRule="auto"/>
        <w:ind w:left="426" w:hanging="426"/>
        <w:contextualSpacing/>
        <w:jc w:val="left"/>
        <w:rPr>
          <w:rFonts w:ascii="Times New Roman" w:hAnsi="Times New Roman"/>
          <w:color w:val="000000" w:themeColor="text1"/>
          <w:lang w:eastAsia="pl-PL"/>
        </w:rPr>
      </w:pPr>
      <w:r w:rsidRPr="00BE044D">
        <w:rPr>
          <w:rFonts w:ascii="Times New Roman" w:hAnsi="Times New Roman"/>
          <w:color w:val="000000" w:themeColor="text1"/>
          <w:lang w:eastAsia="pl-PL"/>
        </w:rPr>
        <w:t xml:space="preserve">inspektorem ochrony danych osobowych w </w:t>
      </w:r>
      <w:r w:rsidRPr="00BE044D">
        <w:rPr>
          <w:rFonts w:ascii="Times New Roman" w:hAnsi="Times New Roman"/>
          <w:i/>
          <w:color w:val="000000" w:themeColor="text1"/>
          <w:lang w:eastAsia="pl-PL"/>
        </w:rPr>
        <w:t>/nazwa zamawiającego/</w:t>
      </w:r>
      <w:r w:rsidRPr="00BE044D">
        <w:rPr>
          <w:rFonts w:ascii="Times New Roman" w:hAnsi="Times New Roman"/>
          <w:color w:val="000000" w:themeColor="text1"/>
          <w:lang w:eastAsia="pl-PL"/>
        </w:rPr>
        <w:t xml:space="preserve"> jest Pani/Pani : </w:t>
      </w:r>
    </w:p>
    <w:p w:rsidR="00A947D3" w:rsidRPr="00BE044D" w:rsidRDefault="00646596" w:rsidP="009D5BE8">
      <w:pPr>
        <w:pStyle w:val="Akapitzlist"/>
        <w:spacing w:line="276" w:lineRule="auto"/>
        <w:ind w:left="426"/>
        <w:rPr>
          <w:rFonts w:ascii="Times New Roman" w:hAnsi="Times New Roman"/>
          <w:color w:val="000000" w:themeColor="text1"/>
          <w:lang w:val="de-DE" w:eastAsia="pl-PL"/>
        </w:rPr>
      </w:pPr>
      <w:r>
        <w:rPr>
          <w:rFonts w:ascii="Times New Roman" w:hAnsi="Times New Roman"/>
          <w:color w:val="000000" w:themeColor="text1"/>
          <w:lang w:val="de-DE" w:eastAsia="pl-PL"/>
        </w:rPr>
        <w:t xml:space="preserve">Michał Skwira, </w:t>
      </w:r>
      <w:r w:rsidR="00A947D3" w:rsidRPr="00BE044D">
        <w:rPr>
          <w:rFonts w:ascii="Times New Roman" w:hAnsi="Times New Roman"/>
          <w:color w:val="000000" w:themeColor="text1"/>
          <w:lang w:val="de-DE" w:eastAsia="pl-PL"/>
        </w:rPr>
        <w:t xml:space="preserve">e-mail </w:t>
      </w:r>
      <w:hyperlink r:id="rId10" w:history="1">
        <w:r w:rsidR="00A947D3" w:rsidRPr="00BE044D">
          <w:rPr>
            <w:rStyle w:val="Hipercze"/>
            <w:color w:val="000000" w:themeColor="text1"/>
            <w:lang w:val="de-DE" w:eastAsia="pl-PL"/>
          </w:rPr>
          <w:t>michalskwira@gmail.com</w:t>
        </w:r>
      </w:hyperlink>
      <w:r w:rsidR="00A947D3" w:rsidRPr="00BE044D">
        <w:rPr>
          <w:rFonts w:ascii="Times New Roman" w:hAnsi="Times New Roman"/>
          <w:color w:val="000000" w:themeColor="text1"/>
          <w:lang w:val="de-DE" w:eastAsia="pl-PL"/>
        </w:rPr>
        <w:t xml:space="preserve">  tel. 501-505-545 * </w:t>
      </w:r>
    </w:p>
    <w:p w:rsidR="00A947D3" w:rsidRPr="00BE044D" w:rsidRDefault="00A947D3" w:rsidP="009D5BE8">
      <w:pPr>
        <w:pStyle w:val="Akapitzlist"/>
        <w:spacing w:line="276" w:lineRule="auto"/>
        <w:ind w:left="426"/>
        <w:jc w:val="right"/>
        <w:rPr>
          <w:rFonts w:ascii="Times New Roman" w:hAnsi="Times New Roman"/>
          <w:color w:val="000000" w:themeColor="text1"/>
          <w:lang w:val="de-DE" w:eastAsia="pl-PL"/>
        </w:rPr>
      </w:pPr>
    </w:p>
    <w:p w:rsidR="00A947D3" w:rsidRPr="00BE044D" w:rsidRDefault="00A947D3" w:rsidP="009D5BE8">
      <w:pPr>
        <w:pStyle w:val="Akapitzlist"/>
        <w:numPr>
          <w:ilvl w:val="0"/>
          <w:numId w:val="8"/>
        </w:numPr>
        <w:suppressAutoHyphens w:val="0"/>
        <w:autoSpaceDE/>
        <w:adjustRightInd/>
        <w:spacing w:line="276" w:lineRule="auto"/>
        <w:ind w:left="426" w:hanging="426"/>
        <w:contextualSpacing/>
        <w:rPr>
          <w:rFonts w:ascii="Times New Roman" w:hAnsi="Times New Roman"/>
          <w:color w:val="000000" w:themeColor="text1"/>
          <w:lang w:eastAsia="pl-PL"/>
        </w:rPr>
      </w:pPr>
      <w:r w:rsidRPr="00BE044D">
        <w:rPr>
          <w:rFonts w:ascii="Times New Roman" w:hAnsi="Times New Roman"/>
          <w:color w:val="000000" w:themeColor="text1"/>
          <w:lang w:eastAsia="pl-PL"/>
        </w:rPr>
        <w:t>Pani/Pana dane osobowe przetwarzane będą na podstawie art. 6 ust. 1 lit. c</w:t>
      </w:r>
      <w:r w:rsidRPr="00BE044D">
        <w:rPr>
          <w:rFonts w:ascii="Times New Roman" w:hAnsi="Times New Roman"/>
          <w:i/>
          <w:color w:val="000000" w:themeColor="text1"/>
          <w:lang w:eastAsia="pl-PL"/>
        </w:rPr>
        <w:t xml:space="preserve"> </w:t>
      </w:r>
      <w:r w:rsidRPr="00BE044D">
        <w:rPr>
          <w:rFonts w:ascii="Times New Roman" w:hAnsi="Times New Roman"/>
          <w:color w:val="000000" w:themeColor="text1"/>
          <w:lang w:eastAsia="pl-PL"/>
        </w:rPr>
        <w:t xml:space="preserve">RODO w celu </w:t>
      </w:r>
      <w:r w:rsidRPr="00BE044D">
        <w:rPr>
          <w:rFonts w:ascii="Times New Roman" w:hAnsi="Times New Roman"/>
          <w:color w:val="000000" w:themeColor="text1"/>
        </w:rPr>
        <w:t>związanym z postępowaniem o udzielenie zamówienia publicznego</w:t>
      </w:r>
      <w:r w:rsidRPr="00BE044D">
        <w:rPr>
          <w:rFonts w:ascii="Times New Roman" w:hAnsi="Times New Roman"/>
          <w:b/>
          <w:bCs/>
          <w:color w:val="000000" w:themeColor="text1"/>
        </w:rPr>
        <w:t xml:space="preserve"> .</w:t>
      </w:r>
    </w:p>
    <w:p w:rsidR="00A947D3" w:rsidRPr="00BE044D" w:rsidRDefault="00A947D3" w:rsidP="009D5BE8">
      <w:pPr>
        <w:pStyle w:val="Akapitzlist"/>
        <w:numPr>
          <w:ilvl w:val="0"/>
          <w:numId w:val="8"/>
        </w:numPr>
        <w:suppressAutoHyphens w:val="0"/>
        <w:autoSpaceDE/>
        <w:adjustRightInd/>
        <w:spacing w:line="276" w:lineRule="auto"/>
        <w:ind w:left="426" w:hanging="426"/>
        <w:contextualSpacing/>
        <w:rPr>
          <w:rFonts w:ascii="Times New Roman" w:hAnsi="Times New Roman"/>
          <w:color w:val="000000" w:themeColor="text1"/>
          <w:lang w:eastAsia="pl-PL"/>
        </w:rPr>
      </w:pPr>
      <w:r w:rsidRPr="00BE044D">
        <w:rPr>
          <w:rFonts w:ascii="Times New Roman" w:hAnsi="Times New Roman"/>
          <w:color w:val="000000" w:themeColor="text1"/>
          <w:lang w:eastAsia="pl-PL"/>
        </w:rPr>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Pzp”;  </w:t>
      </w:r>
    </w:p>
    <w:p w:rsidR="00A947D3" w:rsidRPr="00BE044D" w:rsidRDefault="00A947D3" w:rsidP="009D5BE8">
      <w:pPr>
        <w:pStyle w:val="Akapitzlist"/>
        <w:numPr>
          <w:ilvl w:val="0"/>
          <w:numId w:val="8"/>
        </w:numPr>
        <w:suppressAutoHyphens w:val="0"/>
        <w:autoSpaceDE/>
        <w:adjustRightInd/>
        <w:spacing w:line="276" w:lineRule="auto"/>
        <w:ind w:left="426" w:hanging="426"/>
        <w:contextualSpacing/>
        <w:rPr>
          <w:rFonts w:ascii="Times New Roman" w:hAnsi="Times New Roman"/>
          <w:color w:val="000000" w:themeColor="text1"/>
          <w:lang w:eastAsia="pl-PL"/>
        </w:rPr>
      </w:pPr>
      <w:r w:rsidRPr="00BE044D">
        <w:rPr>
          <w:rFonts w:ascii="Times New Roman" w:hAnsi="Times New Roman"/>
          <w:color w:val="000000" w:themeColor="text1"/>
          <w:lang w:eastAsia="pl-PL"/>
        </w:rPr>
        <w:t>Pani/Pana dane osobowe będą przechowywane, zgodnie z art. 97 ust. 1 ustawy Pzp, przez okres 4 lat od dnia zakończenia postępowania o udzielenie zamówienia, a jeżeli czas trwania umowy przekracza 4 lata, okres przechowywania obejmuje cały czas trwania umowy;</w:t>
      </w:r>
    </w:p>
    <w:p w:rsidR="00A947D3" w:rsidRPr="00BE044D" w:rsidRDefault="00A947D3" w:rsidP="009D5BE8">
      <w:pPr>
        <w:pStyle w:val="Akapitzlist"/>
        <w:numPr>
          <w:ilvl w:val="0"/>
          <w:numId w:val="8"/>
        </w:numPr>
        <w:suppressAutoHyphens w:val="0"/>
        <w:autoSpaceDE/>
        <w:adjustRightInd/>
        <w:spacing w:line="276" w:lineRule="auto"/>
        <w:ind w:left="426" w:hanging="426"/>
        <w:contextualSpacing/>
        <w:rPr>
          <w:rFonts w:ascii="Times New Roman" w:hAnsi="Times New Roman"/>
          <w:b/>
          <w:i/>
          <w:color w:val="000000" w:themeColor="text1"/>
          <w:lang w:eastAsia="pl-PL"/>
        </w:rPr>
      </w:pPr>
      <w:r w:rsidRPr="00BE044D">
        <w:rPr>
          <w:rFonts w:ascii="Times New Roman" w:hAnsi="Times New Roman"/>
          <w:color w:val="000000" w:themeColor="text1"/>
          <w:lang w:eastAsia="pl-PL"/>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A947D3" w:rsidRPr="00BE044D" w:rsidRDefault="00A947D3" w:rsidP="009D5BE8">
      <w:pPr>
        <w:pStyle w:val="Akapitzlist"/>
        <w:numPr>
          <w:ilvl w:val="0"/>
          <w:numId w:val="8"/>
        </w:numPr>
        <w:suppressAutoHyphens w:val="0"/>
        <w:autoSpaceDE/>
        <w:adjustRightInd/>
        <w:spacing w:line="276" w:lineRule="auto"/>
        <w:ind w:left="426" w:hanging="426"/>
        <w:contextualSpacing/>
        <w:rPr>
          <w:rFonts w:ascii="Times New Roman" w:hAnsi="Times New Roman"/>
          <w:color w:val="000000" w:themeColor="text1"/>
        </w:rPr>
      </w:pPr>
      <w:r w:rsidRPr="00BE044D">
        <w:rPr>
          <w:rFonts w:ascii="Times New Roman" w:hAnsi="Times New Roman"/>
          <w:color w:val="000000" w:themeColor="text1"/>
          <w:lang w:eastAsia="pl-PL"/>
        </w:rPr>
        <w:t>w odniesieniu do Pani/Pana danych osobowych decyzje nie będą podejmowane w sposób zautomatyzowany, stosowanie do art. 22 RODO;</w:t>
      </w:r>
    </w:p>
    <w:p w:rsidR="00A947D3" w:rsidRPr="00BE044D" w:rsidRDefault="00A947D3" w:rsidP="009D5BE8">
      <w:pPr>
        <w:pStyle w:val="Akapitzlist"/>
        <w:numPr>
          <w:ilvl w:val="0"/>
          <w:numId w:val="8"/>
        </w:numPr>
        <w:suppressAutoHyphens w:val="0"/>
        <w:autoSpaceDE/>
        <w:adjustRightInd/>
        <w:spacing w:line="276" w:lineRule="auto"/>
        <w:ind w:left="426" w:hanging="426"/>
        <w:contextualSpacing/>
        <w:rPr>
          <w:rFonts w:ascii="Times New Roman" w:hAnsi="Times New Roman"/>
          <w:color w:val="000000" w:themeColor="text1"/>
          <w:lang w:eastAsia="pl-PL"/>
        </w:rPr>
      </w:pPr>
      <w:r w:rsidRPr="00BE044D">
        <w:rPr>
          <w:rFonts w:ascii="Times New Roman" w:hAnsi="Times New Roman"/>
          <w:color w:val="000000" w:themeColor="text1"/>
          <w:lang w:eastAsia="pl-PL"/>
        </w:rPr>
        <w:t>posiada Pani/Pan:</w:t>
      </w:r>
    </w:p>
    <w:p w:rsidR="00A947D3" w:rsidRPr="00BE044D" w:rsidRDefault="00A947D3" w:rsidP="009D5BE8">
      <w:pPr>
        <w:pStyle w:val="Akapitzlist"/>
        <w:numPr>
          <w:ilvl w:val="0"/>
          <w:numId w:val="9"/>
        </w:numPr>
        <w:suppressAutoHyphens w:val="0"/>
        <w:autoSpaceDE/>
        <w:adjustRightInd/>
        <w:spacing w:line="276" w:lineRule="auto"/>
        <w:ind w:left="709" w:hanging="283"/>
        <w:contextualSpacing/>
        <w:rPr>
          <w:rFonts w:ascii="Times New Roman" w:hAnsi="Times New Roman"/>
          <w:color w:val="000000" w:themeColor="text1"/>
          <w:lang w:eastAsia="pl-PL"/>
        </w:rPr>
      </w:pPr>
      <w:r w:rsidRPr="00BE044D">
        <w:rPr>
          <w:rFonts w:ascii="Times New Roman" w:hAnsi="Times New Roman"/>
          <w:color w:val="000000" w:themeColor="text1"/>
          <w:lang w:eastAsia="pl-PL"/>
        </w:rPr>
        <w:t>na podstawie art. 15 RODO prawo dostępu do danych osobowych Pani/Pana dotyczących;</w:t>
      </w:r>
    </w:p>
    <w:p w:rsidR="00A947D3" w:rsidRPr="00BE044D" w:rsidRDefault="00A947D3" w:rsidP="009D5BE8">
      <w:pPr>
        <w:pStyle w:val="Akapitzlist"/>
        <w:numPr>
          <w:ilvl w:val="0"/>
          <w:numId w:val="9"/>
        </w:numPr>
        <w:suppressAutoHyphens w:val="0"/>
        <w:autoSpaceDE/>
        <w:adjustRightInd/>
        <w:spacing w:line="276" w:lineRule="auto"/>
        <w:ind w:left="709" w:hanging="283"/>
        <w:contextualSpacing/>
        <w:rPr>
          <w:rFonts w:ascii="Times New Roman" w:hAnsi="Times New Roman"/>
          <w:color w:val="000000" w:themeColor="text1"/>
          <w:lang w:eastAsia="pl-PL"/>
        </w:rPr>
      </w:pPr>
      <w:r w:rsidRPr="00BE044D">
        <w:rPr>
          <w:rFonts w:ascii="Times New Roman" w:hAnsi="Times New Roman"/>
          <w:color w:val="000000" w:themeColor="text1"/>
          <w:lang w:eastAsia="pl-PL"/>
        </w:rPr>
        <w:t xml:space="preserve">na podstawie art. 16 RODO prawo do sprostowania Pani/Pana danych osobowych </w:t>
      </w:r>
      <w:r w:rsidRPr="00BE044D">
        <w:rPr>
          <w:rFonts w:ascii="Times New Roman" w:hAnsi="Times New Roman"/>
          <w:b/>
          <w:color w:val="000000" w:themeColor="text1"/>
          <w:vertAlign w:val="superscript"/>
          <w:lang w:eastAsia="pl-PL"/>
        </w:rPr>
        <w:t>**</w:t>
      </w:r>
      <w:r w:rsidRPr="00BE044D">
        <w:rPr>
          <w:rFonts w:ascii="Times New Roman" w:hAnsi="Times New Roman"/>
          <w:color w:val="000000" w:themeColor="text1"/>
          <w:lang w:eastAsia="pl-PL"/>
        </w:rPr>
        <w:t>;</w:t>
      </w:r>
    </w:p>
    <w:p w:rsidR="00A947D3" w:rsidRPr="00BE044D" w:rsidRDefault="00A947D3" w:rsidP="009D5BE8">
      <w:pPr>
        <w:pStyle w:val="Akapitzlist"/>
        <w:numPr>
          <w:ilvl w:val="0"/>
          <w:numId w:val="9"/>
        </w:numPr>
        <w:suppressAutoHyphens w:val="0"/>
        <w:autoSpaceDE/>
        <w:adjustRightInd/>
        <w:spacing w:line="276" w:lineRule="auto"/>
        <w:ind w:left="709" w:hanging="283"/>
        <w:contextualSpacing/>
        <w:jc w:val="left"/>
        <w:rPr>
          <w:rFonts w:ascii="Times New Roman" w:hAnsi="Times New Roman"/>
          <w:color w:val="000000" w:themeColor="text1"/>
          <w:lang w:eastAsia="pl-PL"/>
        </w:rPr>
      </w:pPr>
      <w:r w:rsidRPr="00BE044D">
        <w:rPr>
          <w:rFonts w:ascii="Times New Roman" w:hAnsi="Times New Roman"/>
          <w:color w:val="000000" w:themeColor="text1"/>
          <w:lang w:eastAsia="pl-PL"/>
        </w:rPr>
        <w:t xml:space="preserve">na podstawie art.18 RODO prawo żądania od administratora ograniczenia przetwarzania danych osobowych z zastrzeżeniem przypadków, o których mowa w art. 18 ust. 2 RODO ***;  </w:t>
      </w:r>
    </w:p>
    <w:p w:rsidR="00A947D3" w:rsidRPr="00BE044D" w:rsidRDefault="00A947D3" w:rsidP="009D5BE8">
      <w:pPr>
        <w:pStyle w:val="Akapitzlist"/>
        <w:numPr>
          <w:ilvl w:val="0"/>
          <w:numId w:val="9"/>
        </w:numPr>
        <w:suppressAutoHyphens w:val="0"/>
        <w:autoSpaceDE/>
        <w:adjustRightInd/>
        <w:spacing w:line="276" w:lineRule="auto"/>
        <w:ind w:left="709" w:hanging="283"/>
        <w:contextualSpacing/>
        <w:rPr>
          <w:rFonts w:ascii="Times New Roman" w:hAnsi="Times New Roman"/>
          <w:i/>
          <w:color w:val="000000" w:themeColor="text1"/>
          <w:lang w:eastAsia="pl-PL"/>
        </w:rPr>
      </w:pPr>
      <w:r w:rsidRPr="00BE044D">
        <w:rPr>
          <w:rFonts w:ascii="Times New Roman" w:hAnsi="Times New Roman"/>
          <w:color w:val="000000" w:themeColor="text1"/>
          <w:lang w:eastAsia="pl-PL"/>
        </w:rPr>
        <w:t>prawo do wniesienia skargi do Prezesa Urzędu Ochrony Danych Osobowych, gdy uzna Pani/Pan, że przetwarzanie danych osobowych Pani/Pana dotyczących narusza przepisy RODO;</w:t>
      </w:r>
    </w:p>
    <w:p w:rsidR="00A947D3" w:rsidRPr="00BE044D" w:rsidRDefault="00A947D3" w:rsidP="009D5BE8">
      <w:pPr>
        <w:pStyle w:val="Akapitzlist"/>
        <w:numPr>
          <w:ilvl w:val="0"/>
          <w:numId w:val="8"/>
        </w:numPr>
        <w:suppressAutoHyphens w:val="0"/>
        <w:autoSpaceDE/>
        <w:adjustRightInd/>
        <w:spacing w:line="276" w:lineRule="auto"/>
        <w:ind w:left="426" w:hanging="426"/>
        <w:contextualSpacing/>
        <w:rPr>
          <w:rFonts w:ascii="Times New Roman" w:hAnsi="Times New Roman"/>
          <w:i/>
          <w:color w:val="000000" w:themeColor="text1"/>
          <w:lang w:eastAsia="pl-PL"/>
        </w:rPr>
      </w:pPr>
      <w:r w:rsidRPr="00BE044D">
        <w:rPr>
          <w:rFonts w:ascii="Times New Roman" w:hAnsi="Times New Roman"/>
          <w:color w:val="000000" w:themeColor="text1"/>
          <w:lang w:eastAsia="pl-PL"/>
        </w:rPr>
        <w:t>nie przysługuje Pani/Panu:</w:t>
      </w:r>
    </w:p>
    <w:p w:rsidR="00A947D3" w:rsidRPr="00BE044D" w:rsidRDefault="00A947D3" w:rsidP="009D5BE8">
      <w:pPr>
        <w:pStyle w:val="Akapitzlist"/>
        <w:numPr>
          <w:ilvl w:val="0"/>
          <w:numId w:val="10"/>
        </w:numPr>
        <w:suppressAutoHyphens w:val="0"/>
        <w:autoSpaceDE/>
        <w:adjustRightInd/>
        <w:spacing w:line="276" w:lineRule="auto"/>
        <w:ind w:left="709" w:hanging="283"/>
        <w:contextualSpacing/>
        <w:rPr>
          <w:rFonts w:ascii="Times New Roman" w:hAnsi="Times New Roman"/>
          <w:i/>
          <w:color w:val="000000" w:themeColor="text1"/>
          <w:lang w:eastAsia="pl-PL"/>
        </w:rPr>
      </w:pPr>
      <w:r w:rsidRPr="00BE044D">
        <w:rPr>
          <w:rFonts w:ascii="Times New Roman" w:hAnsi="Times New Roman"/>
          <w:color w:val="000000" w:themeColor="text1"/>
          <w:lang w:eastAsia="pl-PL"/>
        </w:rPr>
        <w:t>w związku z art. 17 ust. 3 lit. b, d lub e RODO prawo do usunięcia danych osobowych;</w:t>
      </w:r>
    </w:p>
    <w:p w:rsidR="00A947D3" w:rsidRPr="00BE044D" w:rsidRDefault="00A947D3" w:rsidP="009D5BE8">
      <w:pPr>
        <w:pStyle w:val="Akapitzlist"/>
        <w:numPr>
          <w:ilvl w:val="0"/>
          <w:numId w:val="10"/>
        </w:numPr>
        <w:suppressAutoHyphens w:val="0"/>
        <w:autoSpaceDE/>
        <w:adjustRightInd/>
        <w:spacing w:line="276" w:lineRule="auto"/>
        <w:ind w:left="709" w:hanging="283"/>
        <w:contextualSpacing/>
        <w:rPr>
          <w:rFonts w:ascii="Times New Roman" w:hAnsi="Times New Roman"/>
          <w:b/>
          <w:i/>
          <w:color w:val="000000" w:themeColor="text1"/>
          <w:lang w:eastAsia="pl-PL"/>
        </w:rPr>
      </w:pPr>
      <w:r w:rsidRPr="00BE044D">
        <w:rPr>
          <w:rFonts w:ascii="Times New Roman" w:hAnsi="Times New Roman"/>
          <w:color w:val="000000" w:themeColor="text1"/>
          <w:lang w:eastAsia="pl-PL"/>
        </w:rPr>
        <w:t>prawo do przenoszenia danych osobowych, o którym mowa w art. 20 RODO;</w:t>
      </w:r>
    </w:p>
    <w:p w:rsidR="00A947D3" w:rsidRPr="00BE044D" w:rsidRDefault="00A947D3" w:rsidP="009D5BE8">
      <w:pPr>
        <w:spacing w:line="276" w:lineRule="auto"/>
        <w:ind w:left="284" w:hanging="142"/>
        <w:jc w:val="both"/>
        <w:rPr>
          <w:color w:val="000000" w:themeColor="text1"/>
        </w:rPr>
      </w:pPr>
      <w:r w:rsidRPr="00BE044D">
        <w:rPr>
          <w:b/>
          <w:color w:val="000000" w:themeColor="text1"/>
          <w:lang w:eastAsia="pl-PL"/>
        </w:rPr>
        <w:lastRenderedPageBreak/>
        <w:t>na podstawie art. 21 RODO prawo sprzeciwu, wobec przetwarzania danych osobowych, gdyż podstawą prawną przetwarzania Pani/Pana danych osobowych jest art. 6 ust. 1 lit. c RODO</w:t>
      </w:r>
      <w:r w:rsidRPr="00BE044D">
        <w:rPr>
          <w:color w:val="000000" w:themeColor="text1"/>
          <w:lang w:eastAsia="pl-PL"/>
        </w:rPr>
        <w:t>.</w:t>
      </w:r>
    </w:p>
    <w:p w:rsidR="00761555" w:rsidRDefault="00761555" w:rsidP="009D5BE8">
      <w:pPr>
        <w:spacing w:line="276" w:lineRule="auto"/>
        <w:jc w:val="center"/>
        <w:rPr>
          <w:b/>
          <w:color w:val="000000" w:themeColor="text1"/>
        </w:rPr>
      </w:pPr>
    </w:p>
    <w:p w:rsidR="00761555" w:rsidRDefault="00761555" w:rsidP="009D5BE8">
      <w:pPr>
        <w:spacing w:line="276" w:lineRule="auto"/>
        <w:jc w:val="center"/>
        <w:rPr>
          <w:b/>
          <w:color w:val="000000" w:themeColor="text1"/>
        </w:rPr>
      </w:pPr>
    </w:p>
    <w:p w:rsidR="00761555" w:rsidRDefault="00761555" w:rsidP="009D5BE8">
      <w:pPr>
        <w:spacing w:line="276" w:lineRule="auto"/>
        <w:jc w:val="center"/>
        <w:rPr>
          <w:b/>
          <w:color w:val="000000" w:themeColor="text1"/>
        </w:rPr>
      </w:pPr>
    </w:p>
    <w:p w:rsidR="00761555" w:rsidRDefault="00761555" w:rsidP="009D5BE8">
      <w:pPr>
        <w:spacing w:line="276" w:lineRule="auto"/>
        <w:jc w:val="center"/>
        <w:rPr>
          <w:b/>
          <w:color w:val="000000" w:themeColor="text1"/>
        </w:rPr>
      </w:pPr>
    </w:p>
    <w:p w:rsidR="00761555" w:rsidRDefault="00761555" w:rsidP="009D5BE8">
      <w:pPr>
        <w:spacing w:line="276" w:lineRule="auto"/>
        <w:jc w:val="center"/>
        <w:rPr>
          <w:b/>
          <w:color w:val="000000" w:themeColor="text1"/>
        </w:rPr>
      </w:pPr>
    </w:p>
    <w:p w:rsidR="00A947D3" w:rsidRPr="00BE044D" w:rsidRDefault="00A947D3" w:rsidP="009D5BE8">
      <w:pPr>
        <w:spacing w:line="276" w:lineRule="auto"/>
        <w:jc w:val="center"/>
        <w:rPr>
          <w:b/>
          <w:color w:val="000000" w:themeColor="text1"/>
        </w:rPr>
      </w:pPr>
      <w:r w:rsidRPr="00BE044D">
        <w:rPr>
          <w:b/>
          <w:color w:val="000000" w:themeColor="text1"/>
        </w:rPr>
        <w:t>XXI. Załączniki do SWZ</w:t>
      </w:r>
    </w:p>
    <w:p w:rsidR="00A947D3" w:rsidRPr="00BE044D" w:rsidRDefault="00A947D3" w:rsidP="009D5BE8">
      <w:pPr>
        <w:spacing w:line="276" w:lineRule="auto"/>
        <w:jc w:val="both"/>
        <w:rPr>
          <w:color w:val="000000" w:themeColor="text1"/>
        </w:rPr>
      </w:pPr>
      <w:r w:rsidRPr="00BE044D">
        <w:rPr>
          <w:color w:val="000000" w:themeColor="text1"/>
        </w:rPr>
        <w:t>Integralną częścią niniejszej SWZ stanowią następujące załączniki:</w:t>
      </w:r>
    </w:p>
    <w:p w:rsidR="00A947D3" w:rsidRPr="00BE044D" w:rsidRDefault="00A947D3" w:rsidP="009D5BE8">
      <w:pPr>
        <w:pStyle w:val="Style9"/>
        <w:widowControl/>
        <w:numPr>
          <w:ilvl w:val="0"/>
          <w:numId w:val="1"/>
        </w:numPr>
        <w:tabs>
          <w:tab w:val="left" w:pos="426"/>
        </w:tabs>
        <w:spacing w:line="276" w:lineRule="auto"/>
        <w:ind w:left="426" w:hanging="284"/>
        <w:rPr>
          <w:rStyle w:val="FontStyle41"/>
          <w:rFonts w:ascii="Times New Roman" w:hAnsi="Times New Roman"/>
          <w:color w:val="000000" w:themeColor="text1"/>
        </w:rPr>
      </w:pPr>
      <w:r w:rsidRPr="00BE044D">
        <w:rPr>
          <w:rStyle w:val="FontStyle41"/>
          <w:rFonts w:ascii="Times New Roman" w:hAnsi="Times New Roman"/>
          <w:color w:val="000000" w:themeColor="text1"/>
        </w:rPr>
        <w:t xml:space="preserve"> Projektowane postanowienia umowy w sprawie zamówienia publicznego - załącznik Nr 1</w:t>
      </w:r>
    </w:p>
    <w:p w:rsidR="00A947D3" w:rsidRPr="00BE044D" w:rsidRDefault="00A947D3" w:rsidP="009D5BE8">
      <w:pPr>
        <w:pStyle w:val="Style9"/>
        <w:widowControl/>
        <w:numPr>
          <w:ilvl w:val="0"/>
          <w:numId w:val="1"/>
        </w:numPr>
        <w:tabs>
          <w:tab w:val="left" w:pos="567"/>
        </w:tabs>
        <w:spacing w:line="276" w:lineRule="auto"/>
        <w:ind w:left="567" w:hanging="425"/>
        <w:rPr>
          <w:rStyle w:val="FontStyle41"/>
          <w:rFonts w:ascii="Times New Roman" w:hAnsi="Times New Roman"/>
          <w:color w:val="000000" w:themeColor="text1"/>
        </w:rPr>
      </w:pPr>
      <w:r w:rsidRPr="00BE044D">
        <w:rPr>
          <w:rStyle w:val="FontStyle41"/>
          <w:rFonts w:ascii="Times New Roman" w:hAnsi="Times New Roman"/>
          <w:color w:val="000000" w:themeColor="text1"/>
        </w:rPr>
        <w:t>Formularz Ofertowy - załącznik nr 2</w:t>
      </w:r>
    </w:p>
    <w:p w:rsidR="00A947D3" w:rsidRPr="00BE044D" w:rsidRDefault="00A947D3" w:rsidP="009D5BE8">
      <w:pPr>
        <w:pStyle w:val="Style9"/>
        <w:widowControl/>
        <w:numPr>
          <w:ilvl w:val="0"/>
          <w:numId w:val="1"/>
        </w:numPr>
        <w:tabs>
          <w:tab w:val="left" w:pos="426"/>
        </w:tabs>
        <w:spacing w:line="276" w:lineRule="auto"/>
        <w:ind w:left="567" w:hanging="425"/>
        <w:rPr>
          <w:rStyle w:val="FontStyle41"/>
          <w:rFonts w:ascii="Times New Roman" w:hAnsi="Times New Roman"/>
          <w:color w:val="000000" w:themeColor="text1"/>
        </w:rPr>
      </w:pPr>
      <w:r w:rsidRPr="00BE044D">
        <w:rPr>
          <w:rStyle w:val="FontStyle41"/>
          <w:rFonts w:ascii="Times New Roman" w:hAnsi="Times New Roman"/>
          <w:color w:val="000000" w:themeColor="text1"/>
        </w:rPr>
        <w:t>Oświadczenie o niepodleganiu wykluczeniu - załącznik Nr 3</w:t>
      </w:r>
    </w:p>
    <w:p w:rsidR="00A947D3" w:rsidRPr="00BE044D" w:rsidRDefault="00A947D3" w:rsidP="009D5BE8">
      <w:pPr>
        <w:pStyle w:val="Style9"/>
        <w:widowControl/>
        <w:numPr>
          <w:ilvl w:val="0"/>
          <w:numId w:val="1"/>
        </w:numPr>
        <w:tabs>
          <w:tab w:val="left" w:pos="426"/>
        </w:tabs>
        <w:spacing w:line="276" w:lineRule="auto"/>
        <w:ind w:left="567" w:hanging="425"/>
        <w:rPr>
          <w:color w:val="000000" w:themeColor="text1"/>
        </w:rPr>
      </w:pPr>
      <w:r w:rsidRPr="00BE044D">
        <w:rPr>
          <w:rFonts w:ascii="Times New Roman" w:hAnsi="Times New Roman"/>
          <w:bCs/>
          <w:color w:val="000000" w:themeColor="text1"/>
        </w:rPr>
        <w:t>Oświadczenie o aktualności informacji zawartych w oświadczeniu, o którym mowa w art.</w:t>
      </w:r>
    </w:p>
    <w:p w:rsidR="00A947D3" w:rsidRPr="00BE044D" w:rsidRDefault="00646596" w:rsidP="009D5BE8">
      <w:pPr>
        <w:pStyle w:val="Style9"/>
        <w:widowControl/>
        <w:tabs>
          <w:tab w:val="left" w:pos="426"/>
        </w:tabs>
        <w:spacing w:line="276" w:lineRule="auto"/>
        <w:ind w:left="567" w:firstLine="0"/>
        <w:rPr>
          <w:rStyle w:val="FontStyle41"/>
          <w:rFonts w:ascii="Times New Roman" w:hAnsi="Times New Roman"/>
          <w:color w:val="000000" w:themeColor="text1"/>
        </w:rPr>
      </w:pPr>
      <w:r>
        <w:rPr>
          <w:rFonts w:ascii="Times New Roman" w:hAnsi="Times New Roman"/>
          <w:bCs/>
          <w:color w:val="000000" w:themeColor="text1"/>
        </w:rPr>
        <w:t>125 ust. 1 P</w:t>
      </w:r>
      <w:r w:rsidR="00A947D3" w:rsidRPr="00BE044D">
        <w:rPr>
          <w:rFonts w:ascii="Times New Roman" w:hAnsi="Times New Roman"/>
          <w:bCs/>
          <w:color w:val="000000" w:themeColor="text1"/>
        </w:rPr>
        <w:t xml:space="preserve">zp. </w:t>
      </w:r>
      <w:r w:rsidR="00A947D3" w:rsidRPr="00BE044D">
        <w:rPr>
          <w:rStyle w:val="FontStyle41"/>
          <w:rFonts w:ascii="Times New Roman" w:hAnsi="Times New Roman"/>
          <w:color w:val="000000" w:themeColor="text1"/>
        </w:rPr>
        <w:t>– załącznik nr 4</w:t>
      </w:r>
    </w:p>
    <w:p w:rsidR="00A947D3" w:rsidRPr="00BE044D" w:rsidRDefault="00A947D3" w:rsidP="009D5BE8">
      <w:pPr>
        <w:pStyle w:val="Style9"/>
        <w:widowControl/>
        <w:numPr>
          <w:ilvl w:val="0"/>
          <w:numId w:val="1"/>
        </w:numPr>
        <w:tabs>
          <w:tab w:val="left" w:pos="426"/>
        </w:tabs>
        <w:spacing w:line="276" w:lineRule="auto"/>
        <w:ind w:left="567" w:right="-24" w:hanging="425"/>
        <w:rPr>
          <w:rStyle w:val="FontStyle41"/>
          <w:rFonts w:ascii="Times New Roman" w:hAnsi="Times New Roman"/>
          <w:color w:val="000000" w:themeColor="text1"/>
        </w:rPr>
      </w:pPr>
      <w:r w:rsidRPr="00BE044D">
        <w:rPr>
          <w:rStyle w:val="FontStyle41"/>
          <w:rFonts w:ascii="Times New Roman" w:hAnsi="Times New Roman"/>
          <w:color w:val="000000" w:themeColor="text1"/>
        </w:rPr>
        <w:t>Wykaz zrealizowanych dostaw  – Załącznik nr 5</w:t>
      </w:r>
    </w:p>
    <w:p w:rsidR="00A947D3" w:rsidRPr="00BE044D" w:rsidRDefault="00A947D3" w:rsidP="009D5BE8">
      <w:pPr>
        <w:pStyle w:val="Style9"/>
        <w:widowControl/>
        <w:numPr>
          <w:ilvl w:val="0"/>
          <w:numId w:val="1"/>
        </w:numPr>
        <w:tabs>
          <w:tab w:val="left" w:pos="426"/>
        </w:tabs>
        <w:spacing w:line="276" w:lineRule="auto"/>
        <w:ind w:left="567" w:right="-24" w:hanging="425"/>
        <w:rPr>
          <w:color w:val="000000" w:themeColor="text1"/>
        </w:rPr>
      </w:pPr>
      <w:r w:rsidRPr="00BE044D">
        <w:rPr>
          <w:rStyle w:val="FontStyle41"/>
          <w:rFonts w:ascii="Times New Roman" w:hAnsi="Times New Roman"/>
          <w:color w:val="000000" w:themeColor="text1"/>
        </w:rPr>
        <w:t xml:space="preserve">Wykaz artykułów  </w:t>
      </w:r>
      <w:r w:rsidRPr="00BE044D">
        <w:rPr>
          <w:rFonts w:ascii="Times New Roman" w:hAnsi="Times New Roman"/>
          <w:bCs/>
          <w:color w:val="000000" w:themeColor="text1"/>
        </w:rPr>
        <w:t xml:space="preserve">wobec których Dostawca stosuje inne nazwy aniżeli ujęte przez Zamawiającego – załącznik nr 6 </w:t>
      </w:r>
    </w:p>
    <w:p w:rsidR="00A947D3" w:rsidRPr="00BE044D" w:rsidRDefault="00A947D3" w:rsidP="009D5BE8">
      <w:pPr>
        <w:pStyle w:val="Style9"/>
        <w:widowControl/>
        <w:numPr>
          <w:ilvl w:val="0"/>
          <w:numId w:val="1"/>
        </w:numPr>
        <w:tabs>
          <w:tab w:val="left" w:pos="426"/>
        </w:tabs>
        <w:spacing w:line="276" w:lineRule="auto"/>
        <w:ind w:left="567" w:right="-24" w:hanging="425"/>
        <w:rPr>
          <w:rFonts w:ascii="Times New Roman" w:hAnsi="Times New Roman"/>
          <w:color w:val="000000" w:themeColor="text1"/>
        </w:rPr>
      </w:pPr>
      <w:r w:rsidRPr="00BE044D">
        <w:rPr>
          <w:rFonts w:ascii="Times New Roman" w:hAnsi="Times New Roman"/>
          <w:bCs/>
          <w:color w:val="000000" w:themeColor="text1"/>
        </w:rPr>
        <w:t xml:space="preserve">Oświadczenie  o niezaleganiu z podatkami – załącznik nr 7 </w:t>
      </w:r>
    </w:p>
    <w:p w:rsidR="00A947D3" w:rsidRPr="00BE044D" w:rsidRDefault="00A947D3" w:rsidP="009D5BE8">
      <w:pPr>
        <w:pStyle w:val="Style9"/>
        <w:widowControl/>
        <w:tabs>
          <w:tab w:val="left" w:pos="426"/>
        </w:tabs>
        <w:spacing w:line="276" w:lineRule="auto"/>
        <w:ind w:left="567" w:right="-24" w:firstLine="0"/>
        <w:jc w:val="center"/>
        <w:rPr>
          <w:rFonts w:ascii="Times New Roman" w:hAnsi="Times New Roman"/>
          <w:color w:val="000000" w:themeColor="text1"/>
        </w:rPr>
      </w:pPr>
    </w:p>
    <w:p w:rsidR="009D5BE8" w:rsidRDefault="009D5BE8" w:rsidP="0047361C">
      <w:pPr>
        <w:rPr>
          <w:color w:val="000000" w:themeColor="text1"/>
        </w:rPr>
      </w:pPr>
    </w:p>
    <w:p w:rsidR="0047361C" w:rsidRPr="00BE044D" w:rsidRDefault="0047361C" w:rsidP="0047361C">
      <w:pPr>
        <w:spacing w:line="276" w:lineRule="auto"/>
        <w:rPr>
          <w:color w:val="000000" w:themeColor="text1"/>
        </w:rPr>
      </w:pPr>
    </w:p>
    <w:p w:rsidR="00881576" w:rsidRDefault="00881576" w:rsidP="0047361C">
      <w:pPr>
        <w:spacing w:line="276" w:lineRule="auto"/>
        <w:jc w:val="right"/>
        <w:rPr>
          <w:color w:val="000000" w:themeColor="text1"/>
        </w:rPr>
      </w:pPr>
    </w:p>
    <w:p w:rsidR="00881576" w:rsidRDefault="00881576" w:rsidP="0047361C">
      <w:pPr>
        <w:spacing w:line="276" w:lineRule="auto"/>
        <w:jc w:val="right"/>
        <w:rPr>
          <w:color w:val="000000" w:themeColor="text1"/>
        </w:rPr>
      </w:pPr>
    </w:p>
    <w:p w:rsidR="00881576" w:rsidRDefault="00881576" w:rsidP="0047361C">
      <w:pPr>
        <w:spacing w:line="276" w:lineRule="auto"/>
        <w:jc w:val="right"/>
        <w:rPr>
          <w:color w:val="000000" w:themeColor="text1"/>
        </w:rPr>
      </w:pPr>
    </w:p>
    <w:p w:rsidR="00881576" w:rsidRDefault="00881576" w:rsidP="0047361C">
      <w:pPr>
        <w:spacing w:line="276" w:lineRule="auto"/>
        <w:jc w:val="right"/>
        <w:rPr>
          <w:color w:val="000000" w:themeColor="text1"/>
        </w:rPr>
      </w:pPr>
    </w:p>
    <w:p w:rsidR="00881576" w:rsidRDefault="00881576" w:rsidP="0047361C">
      <w:pPr>
        <w:spacing w:line="276" w:lineRule="auto"/>
        <w:jc w:val="right"/>
        <w:rPr>
          <w:color w:val="000000" w:themeColor="text1"/>
        </w:rPr>
      </w:pPr>
    </w:p>
    <w:p w:rsidR="00881576" w:rsidRDefault="00881576" w:rsidP="0047361C">
      <w:pPr>
        <w:spacing w:line="276" w:lineRule="auto"/>
        <w:jc w:val="right"/>
        <w:rPr>
          <w:color w:val="000000" w:themeColor="text1"/>
        </w:rPr>
      </w:pPr>
    </w:p>
    <w:p w:rsidR="00881576" w:rsidRDefault="00881576" w:rsidP="0047361C">
      <w:pPr>
        <w:spacing w:line="276" w:lineRule="auto"/>
        <w:jc w:val="right"/>
        <w:rPr>
          <w:color w:val="000000" w:themeColor="text1"/>
        </w:rPr>
      </w:pPr>
    </w:p>
    <w:p w:rsidR="00881576" w:rsidRDefault="00881576" w:rsidP="0047361C">
      <w:pPr>
        <w:spacing w:line="276" w:lineRule="auto"/>
        <w:jc w:val="right"/>
        <w:rPr>
          <w:color w:val="000000" w:themeColor="text1"/>
        </w:rPr>
      </w:pPr>
    </w:p>
    <w:p w:rsidR="00881576" w:rsidRDefault="00881576" w:rsidP="0047361C">
      <w:pPr>
        <w:spacing w:line="276" w:lineRule="auto"/>
        <w:jc w:val="right"/>
        <w:rPr>
          <w:color w:val="000000" w:themeColor="text1"/>
        </w:rPr>
      </w:pPr>
    </w:p>
    <w:p w:rsidR="00881576" w:rsidRDefault="00881576" w:rsidP="0047361C">
      <w:pPr>
        <w:spacing w:line="276" w:lineRule="auto"/>
        <w:jc w:val="right"/>
        <w:rPr>
          <w:color w:val="000000" w:themeColor="text1"/>
        </w:rPr>
      </w:pPr>
    </w:p>
    <w:p w:rsidR="00881576" w:rsidRDefault="00881576" w:rsidP="0047361C">
      <w:pPr>
        <w:spacing w:line="276" w:lineRule="auto"/>
        <w:jc w:val="right"/>
        <w:rPr>
          <w:color w:val="000000" w:themeColor="text1"/>
        </w:rPr>
      </w:pPr>
    </w:p>
    <w:p w:rsidR="00881576" w:rsidRDefault="00881576" w:rsidP="0047361C">
      <w:pPr>
        <w:spacing w:line="276" w:lineRule="auto"/>
        <w:jc w:val="right"/>
        <w:rPr>
          <w:color w:val="000000" w:themeColor="text1"/>
        </w:rPr>
      </w:pPr>
    </w:p>
    <w:p w:rsidR="00881576" w:rsidRDefault="00881576" w:rsidP="0047361C">
      <w:pPr>
        <w:spacing w:line="276" w:lineRule="auto"/>
        <w:jc w:val="right"/>
        <w:rPr>
          <w:color w:val="000000" w:themeColor="text1"/>
        </w:rPr>
      </w:pPr>
    </w:p>
    <w:p w:rsidR="00881576" w:rsidRDefault="00881576" w:rsidP="0047361C">
      <w:pPr>
        <w:spacing w:line="276" w:lineRule="auto"/>
        <w:jc w:val="right"/>
        <w:rPr>
          <w:color w:val="000000" w:themeColor="text1"/>
        </w:rPr>
      </w:pPr>
    </w:p>
    <w:p w:rsidR="00881576" w:rsidRDefault="00881576" w:rsidP="0047361C">
      <w:pPr>
        <w:spacing w:line="276" w:lineRule="auto"/>
        <w:jc w:val="right"/>
        <w:rPr>
          <w:color w:val="000000" w:themeColor="text1"/>
        </w:rPr>
      </w:pPr>
    </w:p>
    <w:p w:rsidR="00266BD6" w:rsidRDefault="00266BD6" w:rsidP="0047361C">
      <w:pPr>
        <w:spacing w:line="276" w:lineRule="auto"/>
        <w:jc w:val="right"/>
        <w:rPr>
          <w:color w:val="000000" w:themeColor="text1"/>
        </w:rPr>
      </w:pPr>
    </w:p>
    <w:p w:rsidR="00266BD6" w:rsidRDefault="00266BD6" w:rsidP="0047361C">
      <w:pPr>
        <w:spacing w:line="276" w:lineRule="auto"/>
        <w:jc w:val="right"/>
        <w:rPr>
          <w:color w:val="000000" w:themeColor="text1"/>
        </w:rPr>
      </w:pPr>
    </w:p>
    <w:p w:rsidR="00266BD6" w:rsidRDefault="00266BD6" w:rsidP="0047361C">
      <w:pPr>
        <w:spacing w:line="276" w:lineRule="auto"/>
        <w:jc w:val="right"/>
        <w:rPr>
          <w:color w:val="000000" w:themeColor="text1"/>
        </w:rPr>
      </w:pPr>
    </w:p>
    <w:p w:rsidR="00266BD6" w:rsidRDefault="00266BD6" w:rsidP="0047361C">
      <w:pPr>
        <w:spacing w:line="276" w:lineRule="auto"/>
        <w:jc w:val="right"/>
        <w:rPr>
          <w:color w:val="000000" w:themeColor="text1"/>
        </w:rPr>
      </w:pPr>
    </w:p>
    <w:p w:rsidR="00266BD6" w:rsidRDefault="00266BD6" w:rsidP="0047361C">
      <w:pPr>
        <w:spacing w:line="276" w:lineRule="auto"/>
        <w:jc w:val="right"/>
        <w:rPr>
          <w:color w:val="000000" w:themeColor="text1"/>
        </w:rPr>
      </w:pPr>
    </w:p>
    <w:p w:rsidR="00266BD6" w:rsidRDefault="00266BD6" w:rsidP="0047361C">
      <w:pPr>
        <w:spacing w:line="276" w:lineRule="auto"/>
        <w:jc w:val="right"/>
        <w:rPr>
          <w:color w:val="000000" w:themeColor="text1"/>
        </w:rPr>
      </w:pPr>
      <w:bookmarkStart w:id="0" w:name="_GoBack"/>
      <w:bookmarkEnd w:id="0"/>
    </w:p>
    <w:p w:rsidR="00881576" w:rsidRDefault="00881576" w:rsidP="0047361C">
      <w:pPr>
        <w:spacing w:line="276" w:lineRule="auto"/>
        <w:jc w:val="right"/>
        <w:rPr>
          <w:color w:val="000000" w:themeColor="text1"/>
        </w:rPr>
      </w:pPr>
    </w:p>
    <w:p w:rsidR="005B5011" w:rsidRPr="00BE044D" w:rsidRDefault="005B5011" w:rsidP="0047361C">
      <w:pPr>
        <w:spacing w:line="276" w:lineRule="auto"/>
        <w:jc w:val="right"/>
        <w:rPr>
          <w:color w:val="000000" w:themeColor="text1"/>
        </w:rPr>
      </w:pPr>
      <w:r w:rsidRPr="00BE044D">
        <w:rPr>
          <w:color w:val="000000" w:themeColor="text1"/>
        </w:rPr>
        <w:lastRenderedPageBreak/>
        <w:t xml:space="preserve">Załącznik nr 2 </w:t>
      </w:r>
    </w:p>
    <w:p w:rsidR="005B5011" w:rsidRPr="00BE044D" w:rsidRDefault="005B5011" w:rsidP="0047361C">
      <w:pPr>
        <w:spacing w:line="276" w:lineRule="auto"/>
        <w:jc w:val="right"/>
        <w:rPr>
          <w:color w:val="000000" w:themeColor="text1"/>
          <w:sz w:val="20"/>
          <w:szCs w:val="20"/>
        </w:rPr>
      </w:pPr>
      <w:r w:rsidRPr="00BE044D">
        <w:rPr>
          <w:bCs/>
          <w:color w:val="000000" w:themeColor="text1"/>
          <w:sz w:val="20"/>
          <w:szCs w:val="20"/>
        </w:rPr>
        <w:t>WZÓR /do wypełnienia</w:t>
      </w:r>
    </w:p>
    <w:p w:rsidR="005B5011" w:rsidRPr="00BE044D" w:rsidRDefault="005B5011" w:rsidP="0047361C">
      <w:pPr>
        <w:spacing w:line="276" w:lineRule="auto"/>
        <w:rPr>
          <w:color w:val="000000" w:themeColor="text1"/>
        </w:rPr>
      </w:pPr>
      <w:r w:rsidRPr="00BE044D">
        <w:rPr>
          <w:color w:val="000000" w:themeColor="text1"/>
        </w:rPr>
        <w:t xml:space="preserve">Dom Pomocy Społecznej w Nowogardzie </w:t>
      </w:r>
    </w:p>
    <w:p w:rsidR="005B5011" w:rsidRPr="00BE044D" w:rsidRDefault="005B5011" w:rsidP="0047361C">
      <w:pPr>
        <w:spacing w:line="276" w:lineRule="auto"/>
        <w:rPr>
          <w:color w:val="000000" w:themeColor="text1"/>
        </w:rPr>
      </w:pPr>
      <w:r w:rsidRPr="00BE044D">
        <w:rPr>
          <w:color w:val="000000" w:themeColor="text1"/>
        </w:rPr>
        <w:t xml:space="preserve">72 – 200 Nowogard , Smużyny 2 </w:t>
      </w:r>
    </w:p>
    <w:p w:rsidR="005B5011" w:rsidRPr="00BE044D" w:rsidRDefault="005B5011" w:rsidP="0047361C">
      <w:pPr>
        <w:spacing w:line="276" w:lineRule="auto"/>
        <w:rPr>
          <w:rFonts w:ascii="Calibri" w:hAnsi="Calibri" w:cs="Calibri"/>
          <w:color w:val="000000" w:themeColor="text1"/>
        </w:rPr>
      </w:pPr>
      <w:r w:rsidRPr="00BE044D">
        <w:rPr>
          <w:color w:val="000000" w:themeColor="text1"/>
        </w:rPr>
        <w:t xml:space="preserve">z filią w Nowogardzie przy Ul . Piłsudskiego 9 </w:t>
      </w:r>
    </w:p>
    <w:p w:rsidR="005B5011" w:rsidRPr="00BE044D" w:rsidRDefault="005B5011" w:rsidP="0047361C">
      <w:pPr>
        <w:spacing w:line="276" w:lineRule="auto"/>
        <w:ind w:firstLine="708"/>
        <w:rPr>
          <w:i/>
          <w:color w:val="000000" w:themeColor="text1"/>
        </w:rPr>
      </w:pPr>
      <w:r w:rsidRPr="00BE044D">
        <w:rPr>
          <w:i/>
          <w:color w:val="000000" w:themeColor="text1"/>
        </w:rPr>
        <w:t>(Zamawiający)</w:t>
      </w:r>
    </w:p>
    <w:p w:rsidR="005B5011" w:rsidRPr="00BE044D" w:rsidRDefault="005B5011" w:rsidP="0047361C">
      <w:pPr>
        <w:spacing w:line="276" w:lineRule="auto"/>
        <w:jc w:val="center"/>
        <w:rPr>
          <w:color w:val="000000" w:themeColor="text1"/>
        </w:rPr>
      </w:pPr>
    </w:p>
    <w:p w:rsidR="005B5011" w:rsidRPr="00BE044D" w:rsidRDefault="005B5011" w:rsidP="0047361C">
      <w:pPr>
        <w:spacing w:line="276" w:lineRule="auto"/>
        <w:jc w:val="center"/>
        <w:rPr>
          <w:color w:val="000000" w:themeColor="text1"/>
        </w:rPr>
      </w:pPr>
      <w:r w:rsidRPr="00BE044D">
        <w:rPr>
          <w:color w:val="000000" w:themeColor="text1"/>
        </w:rPr>
        <w:t>FORMULARZ OFERTY</w:t>
      </w:r>
    </w:p>
    <w:p w:rsidR="005B5011" w:rsidRPr="00BE044D" w:rsidRDefault="005B5011" w:rsidP="0047361C">
      <w:pPr>
        <w:spacing w:line="276" w:lineRule="auto"/>
        <w:rPr>
          <w:color w:val="000000" w:themeColor="text1"/>
        </w:rPr>
      </w:pPr>
      <w:r w:rsidRPr="00BE044D">
        <w:rPr>
          <w:color w:val="000000" w:themeColor="text1"/>
        </w:rPr>
        <w:t>Ja/my* niżej podpisani:</w:t>
      </w:r>
    </w:p>
    <w:p w:rsidR="005B5011" w:rsidRPr="00BE044D" w:rsidRDefault="005B5011" w:rsidP="0047361C">
      <w:pPr>
        <w:spacing w:line="276" w:lineRule="auto"/>
        <w:rPr>
          <w:color w:val="000000" w:themeColor="text1"/>
        </w:rPr>
      </w:pPr>
      <w:r w:rsidRPr="00BE044D">
        <w:rPr>
          <w:color w:val="000000" w:themeColor="text1"/>
        </w:rPr>
        <w:t>…………………………………………………………………………………………………………………………………………………………………………………………………………</w:t>
      </w:r>
    </w:p>
    <w:p w:rsidR="005B5011" w:rsidRPr="00BE044D" w:rsidRDefault="005B5011" w:rsidP="0047361C">
      <w:pPr>
        <w:spacing w:line="276" w:lineRule="auto"/>
        <w:rPr>
          <w:color w:val="000000" w:themeColor="text1"/>
        </w:rPr>
      </w:pPr>
      <w:r w:rsidRPr="00BE044D">
        <w:rPr>
          <w:color w:val="000000" w:themeColor="text1"/>
        </w:rPr>
        <w:t>(imię, nazwisko, stanowisko/podstawa do reprezentacji)</w:t>
      </w:r>
    </w:p>
    <w:p w:rsidR="005B5011" w:rsidRPr="00BE044D" w:rsidRDefault="005B5011" w:rsidP="0047361C">
      <w:pPr>
        <w:spacing w:line="276" w:lineRule="auto"/>
        <w:rPr>
          <w:color w:val="000000" w:themeColor="text1"/>
        </w:rPr>
      </w:pPr>
      <w:r w:rsidRPr="00BE044D">
        <w:rPr>
          <w:color w:val="000000" w:themeColor="text1"/>
        </w:rPr>
        <w:t>działając w imieniu i na rzecz:</w:t>
      </w:r>
    </w:p>
    <w:p w:rsidR="005B5011" w:rsidRPr="00BE044D" w:rsidRDefault="005B5011" w:rsidP="0047361C">
      <w:pPr>
        <w:spacing w:line="276" w:lineRule="auto"/>
        <w:rPr>
          <w:color w:val="000000" w:themeColor="text1"/>
        </w:rPr>
      </w:pPr>
      <w:r w:rsidRPr="00BE044D">
        <w:rPr>
          <w:color w:val="000000" w:themeColor="text1"/>
        </w:rPr>
        <w:t>................................................………………………………………............................................</w:t>
      </w:r>
    </w:p>
    <w:p w:rsidR="005B5011" w:rsidRPr="00BE044D" w:rsidRDefault="005B5011" w:rsidP="0047361C">
      <w:pPr>
        <w:spacing w:line="276" w:lineRule="auto"/>
        <w:rPr>
          <w:color w:val="000000" w:themeColor="text1"/>
        </w:rPr>
      </w:pPr>
      <w:r w:rsidRPr="00BE044D">
        <w:rPr>
          <w:color w:val="000000" w:themeColor="text1"/>
        </w:rPr>
        <w:t>........................................................................................................................................................</w:t>
      </w:r>
    </w:p>
    <w:p w:rsidR="005B5011" w:rsidRPr="00BE044D" w:rsidRDefault="005B5011" w:rsidP="0047361C">
      <w:pPr>
        <w:spacing w:line="276" w:lineRule="auto"/>
        <w:rPr>
          <w:color w:val="000000" w:themeColor="text1"/>
        </w:rPr>
      </w:pPr>
      <w:r w:rsidRPr="00BE044D">
        <w:rPr>
          <w:color w:val="000000" w:themeColor="text1"/>
        </w:rPr>
        <w:t>(pełna nazwa Wykonawcy/Wykonawców w przypadku wykonawców wspólnie ubiegających się o udzielenie zamówienia)</w:t>
      </w:r>
    </w:p>
    <w:p w:rsidR="005B5011" w:rsidRPr="00BE044D" w:rsidRDefault="005B5011" w:rsidP="0047361C">
      <w:pPr>
        <w:spacing w:line="276" w:lineRule="auto"/>
        <w:rPr>
          <w:color w:val="000000" w:themeColor="text1"/>
        </w:rPr>
      </w:pPr>
      <w:r w:rsidRPr="00BE044D">
        <w:rPr>
          <w:color w:val="000000" w:themeColor="text1"/>
        </w:rPr>
        <w:t>Adres:………………………………………………………………………………………………………………………………………………………………………………………………..</w:t>
      </w:r>
    </w:p>
    <w:p w:rsidR="005B5011" w:rsidRPr="00BE044D" w:rsidRDefault="005B5011" w:rsidP="0047361C">
      <w:pPr>
        <w:spacing w:line="276" w:lineRule="auto"/>
        <w:rPr>
          <w:color w:val="000000" w:themeColor="text1"/>
        </w:rPr>
      </w:pPr>
      <w:r w:rsidRPr="00BE044D">
        <w:rPr>
          <w:color w:val="000000" w:themeColor="text1"/>
        </w:rPr>
        <w:t>Kraj: ……………………………….…….………</w:t>
      </w:r>
    </w:p>
    <w:p w:rsidR="005B5011" w:rsidRPr="00BE044D" w:rsidRDefault="005B5011" w:rsidP="0047361C">
      <w:pPr>
        <w:spacing w:line="276" w:lineRule="auto"/>
        <w:rPr>
          <w:color w:val="000000" w:themeColor="text1"/>
        </w:rPr>
      </w:pPr>
      <w:r w:rsidRPr="00BE044D">
        <w:rPr>
          <w:color w:val="000000" w:themeColor="text1"/>
        </w:rPr>
        <w:t>REGON: …….…………………………………..</w:t>
      </w:r>
    </w:p>
    <w:p w:rsidR="005B5011" w:rsidRPr="00BE044D" w:rsidRDefault="005B5011" w:rsidP="0047361C">
      <w:pPr>
        <w:spacing w:line="276" w:lineRule="auto"/>
        <w:rPr>
          <w:color w:val="000000" w:themeColor="text1"/>
        </w:rPr>
      </w:pPr>
      <w:r w:rsidRPr="00BE044D">
        <w:rPr>
          <w:color w:val="000000" w:themeColor="text1"/>
        </w:rPr>
        <w:t>NIP: ………………………….………….……….</w:t>
      </w:r>
    </w:p>
    <w:p w:rsidR="005B5011" w:rsidRPr="00BE044D" w:rsidRDefault="005B5011" w:rsidP="0047361C">
      <w:pPr>
        <w:spacing w:line="276" w:lineRule="auto"/>
        <w:rPr>
          <w:color w:val="000000" w:themeColor="text1"/>
        </w:rPr>
      </w:pPr>
      <w:r w:rsidRPr="00BE044D">
        <w:rPr>
          <w:color w:val="000000" w:themeColor="text1"/>
        </w:rPr>
        <w:t>TEL.: ……………………..………………………</w:t>
      </w:r>
    </w:p>
    <w:p w:rsidR="005B5011" w:rsidRPr="00BE044D" w:rsidRDefault="005B5011" w:rsidP="0047361C">
      <w:pPr>
        <w:spacing w:line="276" w:lineRule="auto"/>
        <w:rPr>
          <w:color w:val="000000" w:themeColor="text1"/>
        </w:rPr>
      </w:pPr>
      <w:r w:rsidRPr="00BE044D">
        <w:rPr>
          <w:color w:val="000000" w:themeColor="text1"/>
        </w:rPr>
        <w:t>Adres skrzynki ePUAP: ……………………………………………</w:t>
      </w:r>
    </w:p>
    <w:p w:rsidR="005B5011" w:rsidRPr="00BE044D" w:rsidRDefault="005B5011" w:rsidP="0047361C">
      <w:pPr>
        <w:spacing w:line="276" w:lineRule="auto"/>
        <w:rPr>
          <w:color w:val="000000" w:themeColor="text1"/>
        </w:rPr>
      </w:pPr>
      <w:r w:rsidRPr="00BE044D">
        <w:rPr>
          <w:color w:val="000000" w:themeColor="text1"/>
        </w:rPr>
        <w:t>adres e-mail: ……………………………………</w:t>
      </w:r>
    </w:p>
    <w:p w:rsidR="005B5011" w:rsidRPr="00BE044D" w:rsidRDefault="005B5011" w:rsidP="0047361C">
      <w:pPr>
        <w:spacing w:line="276" w:lineRule="auto"/>
        <w:rPr>
          <w:color w:val="000000" w:themeColor="text1"/>
        </w:rPr>
      </w:pPr>
      <w:r w:rsidRPr="00BE044D">
        <w:rPr>
          <w:color w:val="000000" w:themeColor="text1"/>
        </w:rPr>
        <w:t>(na które Zamawiający ma przesyłać korespondencję)</w:t>
      </w:r>
    </w:p>
    <w:p w:rsidR="005B5011" w:rsidRPr="00BE044D" w:rsidRDefault="005B5011" w:rsidP="0047361C">
      <w:pPr>
        <w:spacing w:line="276" w:lineRule="auto"/>
        <w:rPr>
          <w:color w:val="000000" w:themeColor="text1"/>
        </w:rPr>
      </w:pPr>
      <w:r w:rsidRPr="00BE044D">
        <w:rPr>
          <w:color w:val="000000" w:themeColor="text1"/>
        </w:rPr>
        <w:t>Wykonawca jest:</w:t>
      </w:r>
    </w:p>
    <w:p w:rsidR="005B5011" w:rsidRPr="00BE044D" w:rsidRDefault="005B5011" w:rsidP="0047361C">
      <w:pPr>
        <w:spacing w:line="276" w:lineRule="auto"/>
        <w:rPr>
          <w:color w:val="000000" w:themeColor="text1"/>
        </w:rPr>
      </w:pPr>
      <w:r w:rsidRPr="00BE044D">
        <w:rPr>
          <w:color w:val="000000" w:themeColor="text1"/>
        </w:rPr>
        <w:t>- mikroprzedsiębiorstwem,</w:t>
      </w:r>
    </w:p>
    <w:p w:rsidR="005B5011" w:rsidRPr="00BE044D" w:rsidRDefault="005B5011" w:rsidP="0047361C">
      <w:pPr>
        <w:spacing w:line="276" w:lineRule="auto"/>
        <w:rPr>
          <w:color w:val="000000" w:themeColor="text1"/>
        </w:rPr>
      </w:pPr>
      <w:r w:rsidRPr="00BE044D">
        <w:rPr>
          <w:color w:val="000000" w:themeColor="text1"/>
        </w:rPr>
        <w:t>- małym przedsiębiorstwem,</w:t>
      </w:r>
    </w:p>
    <w:p w:rsidR="005B5011" w:rsidRPr="00BE044D" w:rsidRDefault="005B5011" w:rsidP="0047361C">
      <w:pPr>
        <w:spacing w:line="276" w:lineRule="auto"/>
        <w:rPr>
          <w:color w:val="000000" w:themeColor="text1"/>
        </w:rPr>
      </w:pPr>
      <w:r w:rsidRPr="00BE044D">
        <w:rPr>
          <w:color w:val="000000" w:themeColor="text1"/>
        </w:rPr>
        <w:t>- średnim przedsiębiorstwem,</w:t>
      </w:r>
    </w:p>
    <w:p w:rsidR="005B5011" w:rsidRPr="00BE044D" w:rsidRDefault="005B5011" w:rsidP="0047361C">
      <w:pPr>
        <w:spacing w:line="276" w:lineRule="auto"/>
        <w:rPr>
          <w:color w:val="000000" w:themeColor="text1"/>
        </w:rPr>
      </w:pPr>
      <w:r w:rsidRPr="00BE044D">
        <w:rPr>
          <w:color w:val="000000" w:themeColor="text1"/>
        </w:rPr>
        <w:t>- jednoosobową działalnością gospodarczą,</w:t>
      </w:r>
    </w:p>
    <w:p w:rsidR="005B5011" w:rsidRPr="00BE044D" w:rsidRDefault="005B5011" w:rsidP="0047361C">
      <w:pPr>
        <w:spacing w:line="276" w:lineRule="auto"/>
        <w:rPr>
          <w:color w:val="000000" w:themeColor="text1"/>
        </w:rPr>
      </w:pPr>
      <w:r w:rsidRPr="00BE044D">
        <w:rPr>
          <w:color w:val="000000" w:themeColor="text1"/>
        </w:rPr>
        <w:t>- osobą fizyczną nieprowadzącą działalności gospodarczej,</w:t>
      </w:r>
    </w:p>
    <w:p w:rsidR="005B5011" w:rsidRPr="00BE044D" w:rsidRDefault="005B5011" w:rsidP="0047361C">
      <w:pPr>
        <w:spacing w:line="276" w:lineRule="auto"/>
        <w:rPr>
          <w:color w:val="000000" w:themeColor="text1"/>
        </w:rPr>
      </w:pPr>
    </w:p>
    <w:p w:rsidR="005B5011" w:rsidRPr="00BE044D" w:rsidRDefault="005B5011" w:rsidP="0047361C">
      <w:pPr>
        <w:spacing w:line="276" w:lineRule="auto"/>
        <w:rPr>
          <w:b/>
          <w:color w:val="000000" w:themeColor="text1"/>
        </w:rPr>
      </w:pPr>
      <w:r w:rsidRPr="00BE044D">
        <w:rPr>
          <w:color w:val="000000" w:themeColor="text1"/>
        </w:rPr>
        <w:t>Ubiegając się o udzielenie zamówienia publicznego dla zadania</w:t>
      </w:r>
      <w:r w:rsidRPr="00BE044D">
        <w:rPr>
          <w:b/>
          <w:color w:val="000000" w:themeColor="text1"/>
        </w:rPr>
        <w:t xml:space="preserve"> :</w:t>
      </w:r>
    </w:p>
    <w:p w:rsidR="005B5011" w:rsidRPr="00BE044D" w:rsidRDefault="005B5011" w:rsidP="0047361C">
      <w:pPr>
        <w:pStyle w:val="Nagwek3"/>
        <w:spacing w:before="0" w:line="276" w:lineRule="auto"/>
        <w:jc w:val="both"/>
        <w:rPr>
          <w:color w:val="000000" w:themeColor="text1"/>
          <w:sz w:val="28"/>
          <w:szCs w:val="28"/>
        </w:rPr>
      </w:pPr>
      <w:r w:rsidRPr="00BE044D">
        <w:rPr>
          <w:b w:val="0"/>
          <w:color w:val="000000" w:themeColor="text1"/>
        </w:rPr>
        <w:t xml:space="preserve">  „</w:t>
      </w:r>
      <w:r w:rsidRPr="00BE044D">
        <w:rPr>
          <w:color w:val="000000" w:themeColor="text1"/>
        </w:rPr>
        <w:t>Dostawa mięsa i jego przetworów do Domu Pomocy Społecznej w Nowogardzie,  Smużyny 2 oraz do filii DPS w Nowogardzie przy ul. Piłsudskiego  9</w:t>
      </w:r>
      <w:r w:rsidRPr="00BE044D">
        <w:rPr>
          <w:color w:val="000000" w:themeColor="text1"/>
          <w:sz w:val="28"/>
          <w:szCs w:val="28"/>
        </w:rPr>
        <w:t xml:space="preserve">. </w:t>
      </w:r>
    </w:p>
    <w:p w:rsidR="005E2A7D" w:rsidRPr="00BE044D" w:rsidRDefault="005E2A7D" w:rsidP="0047361C">
      <w:pPr>
        <w:spacing w:line="276" w:lineRule="auto"/>
        <w:rPr>
          <w:color w:val="000000" w:themeColor="text1"/>
        </w:rPr>
      </w:pPr>
    </w:p>
    <w:p w:rsidR="00C777AE" w:rsidRPr="00BE044D" w:rsidRDefault="005B5011" w:rsidP="0047361C">
      <w:pPr>
        <w:spacing w:line="276" w:lineRule="auto"/>
        <w:rPr>
          <w:color w:val="000000" w:themeColor="text1"/>
        </w:rPr>
      </w:pPr>
      <w:r w:rsidRPr="00BE044D">
        <w:rPr>
          <w:color w:val="000000" w:themeColor="text1"/>
        </w:rPr>
        <w:t xml:space="preserve">1. </w:t>
      </w:r>
      <w:r w:rsidRPr="00BE044D">
        <w:rPr>
          <w:b/>
          <w:bCs/>
          <w:color w:val="000000" w:themeColor="text1"/>
        </w:rPr>
        <w:t xml:space="preserve">SKŁADAMY OFERTĘ </w:t>
      </w:r>
      <w:r w:rsidRPr="00BE044D">
        <w:rPr>
          <w:color w:val="000000" w:themeColor="text1"/>
        </w:rPr>
        <w:t xml:space="preserve">na realizację przedmiotu zamówienia w zakresie określonym w </w:t>
      </w:r>
    </w:p>
    <w:p w:rsidR="005B5011" w:rsidRPr="00BE044D" w:rsidRDefault="005B5011" w:rsidP="0047361C">
      <w:pPr>
        <w:spacing w:line="276" w:lineRule="auto"/>
        <w:rPr>
          <w:color w:val="000000" w:themeColor="text1"/>
        </w:rPr>
      </w:pPr>
      <w:r w:rsidRPr="00BE044D">
        <w:rPr>
          <w:color w:val="000000" w:themeColor="text1"/>
        </w:rPr>
        <w:t>Specyfikacji Warunków Zamówienia:</w:t>
      </w:r>
    </w:p>
    <w:p w:rsidR="00D47F53" w:rsidRPr="00BE044D" w:rsidRDefault="00A65783" w:rsidP="0047361C">
      <w:pPr>
        <w:spacing w:line="276" w:lineRule="auto"/>
        <w:rPr>
          <w:noProof/>
          <w:color w:val="000000" w:themeColor="text1"/>
          <w:sz w:val="22"/>
          <w:szCs w:val="28"/>
        </w:rPr>
      </w:pPr>
      <w:r w:rsidRPr="00BE044D">
        <w:rPr>
          <w:color w:val="000000" w:themeColor="text1"/>
          <w:sz w:val="22"/>
          <w:szCs w:val="28"/>
        </w:rPr>
        <w:t>Oferuję realizację zamówieni</w:t>
      </w:r>
      <w:r w:rsidR="006879EB">
        <w:rPr>
          <w:color w:val="000000" w:themeColor="text1"/>
          <w:sz w:val="22"/>
          <w:szCs w:val="28"/>
        </w:rPr>
        <w:t>a zgodnie z opisem zawartym w S</w:t>
      </w:r>
      <w:r w:rsidRPr="00BE044D">
        <w:rPr>
          <w:color w:val="000000" w:themeColor="text1"/>
          <w:sz w:val="22"/>
          <w:szCs w:val="28"/>
        </w:rPr>
        <w:t>WZ</w:t>
      </w:r>
      <w:r w:rsidRPr="00BE044D">
        <w:rPr>
          <w:i/>
          <w:iCs/>
          <w:color w:val="000000" w:themeColor="text1"/>
        </w:rPr>
        <w:t xml:space="preserve">                               </w:t>
      </w:r>
      <w:r w:rsidRPr="00BE044D">
        <w:rPr>
          <w:color w:val="000000" w:themeColor="text1"/>
        </w:rPr>
        <w:t xml:space="preserve">  </w:t>
      </w:r>
      <w:r w:rsidR="00D47F53" w:rsidRPr="00BE044D">
        <w:rPr>
          <w:i/>
          <w:iCs/>
          <w:color w:val="000000" w:themeColor="text1"/>
        </w:rPr>
        <w:t xml:space="preserve">                               </w:t>
      </w:r>
      <w:r w:rsidR="00D47F53" w:rsidRPr="00BE044D">
        <w:rPr>
          <w:color w:val="000000" w:themeColor="text1"/>
        </w:rPr>
        <w:t xml:space="preserve">  </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6"/>
        <w:gridCol w:w="1029"/>
        <w:gridCol w:w="1239"/>
        <w:gridCol w:w="708"/>
        <w:gridCol w:w="993"/>
        <w:gridCol w:w="1134"/>
        <w:gridCol w:w="992"/>
        <w:gridCol w:w="1134"/>
        <w:gridCol w:w="1417"/>
      </w:tblGrid>
      <w:tr w:rsidR="00881576" w:rsidRPr="00613DC6" w:rsidTr="00881576">
        <w:trPr>
          <w:cantSplit/>
          <w:trHeight w:val="839"/>
        </w:trPr>
        <w:tc>
          <w:tcPr>
            <w:tcW w:w="496"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r w:rsidRPr="00BE044D">
              <w:rPr>
                <w:rFonts w:eastAsiaTheme="minorEastAsia" w:cstheme="minorBidi"/>
                <w:color w:val="000000" w:themeColor="text1"/>
                <w:sz w:val="22"/>
                <w:szCs w:val="22"/>
              </w:rPr>
              <w:t>Lp.</w:t>
            </w:r>
          </w:p>
        </w:tc>
        <w:tc>
          <w:tcPr>
            <w:tcW w:w="2268" w:type="dxa"/>
            <w:gridSpan w:val="2"/>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r w:rsidRPr="00BE044D">
              <w:rPr>
                <w:rFonts w:eastAsiaTheme="minorEastAsia" w:cstheme="minorBidi"/>
                <w:color w:val="000000" w:themeColor="text1"/>
                <w:sz w:val="22"/>
                <w:szCs w:val="22"/>
              </w:rPr>
              <w:t xml:space="preserve"> Przedmiot zamówienia                </w:t>
            </w:r>
          </w:p>
        </w:tc>
        <w:tc>
          <w:tcPr>
            <w:tcW w:w="708"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r w:rsidRPr="00BE044D">
              <w:rPr>
                <w:rFonts w:eastAsiaTheme="minorEastAsia" w:cstheme="minorBidi"/>
                <w:color w:val="000000" w:themeColor="text1"/>
              </w:rPr>
              <w:t>Ilość w kg</w:t>
            </w:r>
          </w:p>
        </w:tc>
        <w:tc>
          <w:tcPr>
            <w:tcW w:w="993"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r w:rsidRPr="00BE044D">
              <w:rPr>
                <w:rFonts w:eastAsiaTheme="minorEastAsia" w:cstheme="minorBidi"/>
                <w:color w:val="000000" w:themeColor="text1"/>
              </w:rPr>
              <w:t>Cena netto</w:t>
            </w:r>
          </w:p>
        </w:tc>
        <w:tc>
          <w:tcPr>
            <w:tcW w:w="1134"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r w:rsidRPr="00BE044D">
              <w:rPr>
                <w:rFonts w:eastAsiaTheme="minorEastAsia" w:cstheme="minorBidi"/>
                <w:color w:val="000000" w:themeColor="text1"/>
              </w:rPr>
              <w:t>Cena brutto</w:t>
            </w:r>
          </w:p>
        </w:tc>
        <w:tc>
          <w:tcPr>
            <w:tcW w:w="992"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b/>
                <w:bCs/>
                <w:color w:val="000000" w:themeColor="text1"/>
              </w:rPr>
            </w:pPr>
            <w:r w:rsidRPr="00BE044D">
              <w:rPr>
                <w:rFonts w:eastAsiaTheme="minorEastAsia" w:cstheme="minorBidi"/>
                <w:b/>
                <w:bCs/>
                <w:color w:val="000000" w:themeColor="text1"/>
                <w:sz w:val="22"/>
                <w:szCs w:val="22"/>
              </w:rPr>
              <w:t>Wartość</w:t>
            </w:r>
          </w:p>
          <w:p w:rsidR="00881576" w:rsidRPr="00BE044D" w:rsidRDefault="00881576" w:rsidP="00881576">
            <w:pPr>
              <w:rPr>
                <w:rFonts w:eastAsiaTheme="minorEastAsia" w:cstheme="minorBidi"/>
                <w:color w:val="000000" w:themeColor="text1"/>
              </w:rPr>
            </w:pPr>
            <w:r w:rsidRPr="00BE044D">
              <w:rPr>
                <w:rFonts w:eastAsiaTheme="minorEastAsia" w:cstheme="minorBidi"/>
                <w:b/>
                <w:bCs/>
                <w:color w:val="000000" w:themeColor="text1"/>
                <w:sz w:val="22"/>
                <w:szCs w:val="22"/>
              </w:rPr>
              <w:t>netto</w:t>
            </w:r>
          </w:p>
        </w:tc>
        <w:tc>
          <w:tcPr>
            <w:tcW w:w="1134"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b/>
                <w:bCs/>
                <w:color w:val="000000" w:themeColor="text1"/>
              </w:rPr>
            </w:pPr>
            <w:r w:rsidRPr="00BE044D">
              <w:rPr>
                <w:rFonts w:eastAsiaTheme="minorEastAsia" w:cstheme="minorBidi"/>
                <w:b/>
                <w:bCs/>
                <w:color w:val="000000" w:themeColor="text1"/>
              </w:rPr>
              <w:t>Wartość brutto</w:t>
            </w:r>
          </w:p>
        </w:tc>
        <w:tc>
          <w:tcPr>
            <w:tcW w:w="1417" w:type="dxa"/>
            <w:tcBorders>
              <w:top w:val="single" w:sz="4" w:space="0" w:color="auto"/>
              <w:left w:val="single" w:sz="4" w:space="0" w:color="auto"/>
              <w:bottom w:val="single" w:sz="4" w:space="0" w:color="auto"/>
              <w:right w:val="single" w:sz="4" w:space="0" w:color="auto"/>
            </w:tcBorders>
          </w:tcPr>
          <w:p w:rsidR="00881576" w:rsidRPr="00613DC6" w:rsidRDefault="00881576" w:rsidP="00881576">
            <w:pPr>
              <w:rPr>
                <w:rFonts w:eastAsiaTheme="minorEastAsia" w:cstheme="minorBidi"/>
                <w:b/>
                <w:bCs/>
                <w:color w:val="000000" w:themeColor="text1"/>
              </w:rPr>
            </w:pPr>
            <w:r w:rsidRPr="00613DC6">
              <w:rPr>
                <w:b/>
                <w:bCs/>
                <w:color w:val="000000" w:themeColor="text1"/>
                <w:sz w:val="22"/>
                <w:szCs w:val="22"/>
              </w:rPr>
              <w:t>Opis jakościowy /wymagania</w:t>
            </w:r>
          </w:p>
        </w:tc>
      </w:tr>
      <w:tr w:rsidR="00881576" w:rsidRPr="00613DC6" w:rsidTr="00881576">
        <w:trPr>
          <w:cantSplit/>
        </w:trPr>
        <w:tc>
          <w:tcPr>
            <w:tcW w:w="496"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r w:rsidRPr="00BE044D">
              <w:rPr>
                <w:rFonts w:eastAsiaTheme="minorEastAsia" w:cstheme="minorBidi"/>
                <w:color w:val="000000" w:themeColor="text1"/>
                <w:sz w:val="22"/>
                <w:szCs w:val="22"/>
              </w:rPr>
              <w:lastRenderedPageBreak/>
              <w:t xml:space="preserve"> 1.</w:t>
            </w:r>
          </w:p>
        </w:tc>
        <w:tc>
          <w:tcPr>
            <w:tcW w:w="2268" w:type="dxa"/>
            <w:gridSpan w:val="2"/>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r w:rsidRPr="00BE044D">
              <w:rPr>
                <w:rFonts w:eastAsiaTheme="minorEastAsia" w:cstheme="minorBidi"/>
                <w:color w:val="000000" w:themeColor="text1"/>
                <w:sz w:val="22"/>
                <w:szCs w:val="22"/>
              </w:rPr>
              <w:t>Baleron gotowany wieprzowy</w:t>
            </w:r>
          </w:p>
          <w:p w:rsidR="00881576" w:rsidRPr="00BE044D" w:rsidRDefault="00881576" w:rsidP="00881576">
            <w:pPr>
              <w:rPr>
                <w:rFonts w:eastAsiaTheme="minorEastAsia" w:cstheme="minorBidi"/>
                <w:color w:val="000000" w:themeColor="text1"/>
              </w:rPr>
            </w:pPr>
            <w:r w:rsidRPr="00BE044D">
              <w:rPr>
                <w:rFonts w:eastAsiaTheme="minorEastAsia" w:cstheme="minorBidi"/>
                <w:color w:val="000000" w:themeColor="text1"/>
                <w:sz w:val="22"/>
                <w:szCs w:val="22"/>
              </w:rPr>
              <w:t>(zawartość mięsa min. 80%)</w:t>
            </w:r>
          </w:p>
        </w:tc>
        <w:tc>
          <w:tcPr>
            <w:tcW w:w="708"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jc w:val="center"/>
              <w:rPr>
                <w:rFonts w:eastAsiaTheme="minorEastAsia" w:cstheme="minorBidi"/>
                <w:color w:val="000000" w:themeColor="text1"/>
              </w:rPr>
            </w:pPr>
            <w:r w:rsidRPr="00BE044D">
              <w:rPr>
                <w:rFonts w:eastAsiaTheme="minorEastAsia" w:cstheme="minorBidi"/>
                <w:color w:val="000000" w:themeColor="text1"/>
                <w:sz w:val="22"/>
                <w:szCs w:val="22"/>
              </w:rPr>
              <w:t>400</w:t>
            </w:r>
          </w:p>
        </w:tc>
        <w:tc>
          <w:tcPr>
            <w:tcW w:w="993"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jc w:val="center"/>
              <w:rPr>
                <w:rFonts w:eastAsiaTheme="minorEastAsia" w:cstheme="minorBidi"/>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rsidR="00881576" w:rsidRPr="00BE044D" w:rsidRDefault="00881576" w:rsidP="00881576">
            <w:pPr>
              <w:jc w:val="center"/>
              <w:rPr>
                <w:rFonts w:eastAsiaTheme="minorEastAsia" w:cstheme="minorBidi"/>
                <w:color w:val="000000" w:themeColor="text1"/>
              </w:rPr>
            </w:pPr>
          </w:p>
        </w:tc>
        <w:tc>
          <w:tcPr>
            <w:tcW w:w="992"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rsidR="00881576" w:rsidRPr="00BE044D" w:rsidRDefault="00881576" w:rsidP="00881576">
            <w:pPr>
              <w:jc w:val="center"/>
              <w:rPr>
                <w:rFonts w:eastAsiaTheme="minorEastAsia" w:cstheme="minorBidi"/>
                <w:color w:val="000000" w:themeColor="text1"/>
              </w:rPr>
            </w:pPr>
          </w:p>
        </w:tc>
        <w:tc>
          <w:tcPr>
            <w:tcW w:w="1417" w:type="dxa"/>
            <w:tcBorders>
              <w:top w:val="single" w:sz="4" w:space="0" w:color="auto"/>
              <w:left w:val="single" w:sz="4" w:space="0" w:color="auto"/>
              <w:bottom w:val="single" w:sz="4" w:space="0" w:color="auto"/>
              <w:right w:val="single" w:sz="4" w:space="0" w:color="auto"/>
            </w:tcBorders>
          </w:tcPr>
          <w:p w:rsidR="00881576" w:rsidRPr="007A4C7C" w:rsidRDefault="00881576" w:rsidP="00881576">
            <w:pPr>
              <w:jc w:val="both"/>
              <w:rPr>
                <w:rFonts w:eastAsiaTheme="minorEastAsia" w:cstheme="minorBidi"/>
                <w:color w:val="000000" w:themeColor="text1"/>
              </w:rPr>
            </w:pPr>
            <w:r w:rsidRPr="007A4C7C">
              <w:rPr>
                <w:color w:val="000000" w:themeColor="text1"/>
                <w:sz w:val="22"/>
                <w:szCs w:val="22"/>
              </w:rPr>
              <w:t>Wyrób wysokogatunk</w:t>
            </w:r>
            <w:r>
              <w:rPr>
                <w:color w:val="000000" w:themeColor="text1"/>
                <w:sz w:val="22"/>
                <w:szCs w:val="22"/>
              </w:rPr>
              <w:t>owy, bez MOM, naturalnie wędzony- gotowany</w:t>
            </w:r>
            <w:r w:rsidRPr="007A4C7C">
              <w:rPr>
                <w:color w:val="000000" w:themeColor="text1"/>
                <w:sz w:val="22"/>
                <w:szCs w:val="22"/>
              </w:rPr>
              <w:t>, bez fosforanów.</w:t>
            </w:r>
          </w:p>
        </w:tc>
      </w:tr>
      <w:tr w:rsidR="00881576" w:rsidRPr="00613DC6" w:rsidTr="00881576">
        <w:trPr>
          <w:cantSplit/>
        </w:trPr>
        <w:tc>
          <w:tcPr>
            <w:tcW w:w="496"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r w:rsidRPr="00BE044D">
              <w:rPr>
                <w:rFonts w:eastAsiaTheme="minorEastAsia" w:cstheme="minorBidi"/>
                <w:color w:val="000000" w:themeColor="text1"/>
                <w:sz w:val="22"/>
                <w:szCs w:val="22"/>
              </w:rPr>
              <w:t xml:space="preserve"> 2.</w:t>
            </w:r>
          </w:p>
        </w:tc>
        <w:tc>
          <w:tcPr>
            <w:tcW w:w="2268" w:type="dxa"/>
            <w:gridSpan w:val="2"/>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r w:rsidRPr="00BE044D">
              <w:rPr>
                <w:rFonts w:eastAsiaTheme="minorEastAsia" w:cstheme="minorBidi"/>
                <w:color w:val="000000" w:themeColor="text1"/>
                <w:sz w:val="22"/>
                <w:szCs w:val="22"/>
              </w:rPr>
              <w:t xml:space="preserve">Baleron drobiowy </w:t>
            </w:r>
          </w:p>
          <w:p w:rsidR="00881576" w:rsidRPr="00BE044D" w:rsidRDefault="00881576" w:rsidP="00881576">
            <w:pPr>
              <w:rPr>
                <w:rFonts w:eastAsiaTheme="minorEastAsia" w:cstheme="minorBidi"/>
                <w:color w:val="000000" w:themeColor="text1"/>
              </w:rPr>
            </w:pPr>
            <w:r w:rsidRPr="00BE044D">
              <w:rPr>
                <w:rFonts w:eastAsiaTheme="minorEastAsia" w:cstheme="minorBidi"/>
                <w:color w:val="000000" w:themeColor="text1"/>
                <w:sz w:val="22"/>
                <w:szCs w:val="22"/>
              </w:rPr>
              <w:t>(zawartość mięsa min. 80%)</w:t>
            </w:r>
          </w:p>
        </w:tc>
        <w:tc>
          <w:tcPr>
            <w:tcW w:w="708"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jc w:val="center"/>
              <w:rPr>
                <w:rFonts w:eastAsiaTheme="minorEastAsia" w:cstheme="minorBidi"/>
                <w:color w:val="000000" w:themeColor="text1"/>
              </w:rPr>
            </w:pPr>
            <w:r w:rsidRPr="00BE044D">
              <w:rPr>
                <w:rFonts w:eastAsiaTheme="minorEastAsia" w:cstheme="minorBidi"/>
                <w:color w:val="000000" w:themeColor="text1"/>
                <w:sz w:val="22"/>
                <w:szCs w:val="22"/>
              </w:rPr>
              <w:t>300</w:t>
            </w:r>
          </w:p>
        </w:tc>
        <w:tc>
          <w:tcPr>
            <w:tcW w:w="993"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jc w:val="center"/>
              <w:rPr>
                <w:rFonts w:eastAsiaTheme="minorEastAsia" w:cstheme="minorBidi"/>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rsidR="00881576" w:rsidRPr="00BE044D" w:rsidRDefault="00881576" w:rsidP="00881576">
            <w:pPr>
              <w:jc w:val="center"/>
              <w:rPr>
                <w:rFonts w:eastAsiaTheme="minorEastAsia" w:cstheme="minorBidi"/>
                <w:color w:val="000000" w:themeColor="text1"/>
              </w:rPr>
            </w:pPr>
          </w:p>
        </w:tc>
        <w:tc>
          <w:tcPr>
            <w:tcW w:w="992"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r w:rsidRPr="00BE044D">
              <w:rPr>
                <w:rFonts w:eastAsiaTheme="minorEastAsia" w:cstheme="minorBidi"/>
                <w:color w:val="000000" w:themeColor="text1"/>
              </w:rPr>
              <w:t xml:space="preserve">  </w:t>
            </w:r>
          </w:p>
        </w:tc>
        <w:tc>
          <w:tcPr>
            <w:tcW w:w="1134" w:type="dxa"/>
            <w:tcBorders>
              <w:top w:val="single" w:sz="4" w:space="0" w:color="auto"/>
              <w:left w:val="single" w:sz="4" w:space="0" w:color="auto"/>
              <w:bottom w:val="single" w:sz="4" w:space="0" w:color="auto"/>
              <w:right w:val="single" w:sz="4" w:space="0" w:color="auto"/>
            </w:tcBorders>
          </w:tcPr>
          <w:p w:rsidR="00881576" w:rsidRPr="00BE044D" w:rsidRDefault="00881576" w:rsidP="00881576">
            <w:pPr>
              <w:rPr>
                <w:rFonts w:eastAsiaTheme="minorEastAsia" w:cstheme="minorBidi"/>
                <w:color w:val="000000" w:themeColor="text1"/>
              </w:rPr>
            </w:pPr>
          </w:p>
        </w:tc>
        <w:tc>
          <w:tcPr>
            <w:tcW w:w="1417" w:type="dxa"/>
            <w:tcBorders>
              <w:top w:val="single" w:sz="4" w:space="0" w:color="auto"/>
              <w:left w:val="single" w:sz="4" w:space="0" w:color="auto"/>
              <w:bottom w:val="single" w:sz="4" w:space="0" w:color="auto"/>
              <w:right w:val="single" w:sz="4" w:space="0" w:color="auto"/>
            </w:tcBorders>
          </w:tcPr>
          <w:p w:rsidR="00881576" w:rsidRPr="007A4C7C" w:rsidRDefault="00881576" w:rsidP="00881576">
            <w:pPr>
              <w:jc w:val="both"/>
              <w:rPr>
                <w:rFonts w:eastAsiaTheme="minorEastAsia" w:cstheme="minorBidi"/>
                <w:color w:val="000000" w:themeColor="text1"/>
              </w:rPr>
            </w:pPr>
            <w:r w:rsidRPr="007A4C7C">
              <w:rPr>
                <w:color w:val="000000" w:themeColor="text1"/>
                <w:sz w:val="22"/>
                <w:szCs w:val="22"/>
              </w:rPr>
              <w:t>Z mięsa drobiowego, bez MOM i dodatków sojowych, parzony.</w:t>
            </w:r>
          </w:p>
        </w:tc>
      </w:tr>
      <w:tr w:rsidR="00881576" w:rsidRPr="00613DC6" w:rsidTr="00881576">
        <w:trPr>
          <w:cantSplit/>
        </w:trPr>
        <w:tc>
          <w:tcPr>
            <w:tcW w:w="496"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r>
              <w:rPr>
                <w:rFonts w:eastAsiaTheme="minorEastAsia" w:cstheme="minorBidi"/>
                <w:color w:val="000000" w:themeColor="text1"/>
                <w:sz w:val="22"/>
                <w:szCs w:val="22"/>
              </w:rPr>
              <w:t xml:space="preserve"> 3</w:t>
            </w:r>
            <w:r w:rsidRPr="00BE044D">
              <w:rPr>
                <w:rFonts w:eastAsiaTheme="minorEastAsia" w:cstheme="minorBidi"/>
                <w:color w:val="000000" w:themeColor="text1"/>
                <w:sz w:val="22"/>
                <w:szCs w:val="22"/>
              </w:rPr>
              <w:t>.</w:t>
            </w:r>
          </w:p>
        </w:tc>
        <w:tc>
          <w:tcPr>
            <w:tcW w:w="2268" w:type="dxa"/>
            <w:gridSpan w:val="2"/>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r w:rsidRPr="00BE044D">
              <w:rPr>
                <w:rFonts w:eastAsiaTheme="minorEastAsia" w:cstheme="minorBidi"/>
                <w:color w:val="000000" w:themeColor="text1"/>
                <w:sz w:val="22"/>
                <w:szCs w:val="22"/>
              </w:rPr>
              <w:t>Polędwica drobiowa (zawartość mięsa min. 80%)</w:t>
            </w:r>
          </w:p>
        </w:tc>
        <w:tc>
          <w:tcPr>
            <w:tcW w:w="708"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jc w:val="center"/>
              <w:rPr>
                <w:rFonts w:eastAsiaTheme="minorEastAsia" w:cstheme="minorBidi"/>
                <w:color w:val="000000" w:themeColor="text1"/>
              </w:rPr>
            </w:pPr>
            <w:r w:rsidRPr="00BE044D">
              <w:rPr>
                <w:rFonts w:eastAsiaTheme="minorEastAsia" w:cstheme="minorBidi"/>
                <w:color w:val="000000" w:themeColor="text1"/>
                <w:sz w:val="22"/>
                <w:szCs w:val="22"/>
              </w:rPr>
              <w:t>600</w:t>
            </w:r>
          </w:p>
        </w:tc>
        <w:tc>
          <w:tcPr>
            <w:tcW w:w="993"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jc w:val="center"/>
              <w:rPr>
                <w:rFonts w:eastAsiaTheme="minorEastAsia" w:cstheme="minorBidi"/>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rsidR="00881576" w:rsidRPr="00BE044D" w:rsidRDefault="00881576" w:rsidP="00881576">
            <w:pPr>
              <w:rPr>
                <w:rFonts w:eastAsiaTheme="minorEastAsia" w:cstheme="minorBidi"/>
                <w:color w:val="000000" w:themeColor="text1"/>
              </w:rPr>
            </w:pPr>
          </w:p>
        </w:tc>
        <w:tc>
          <w:tcPr>
            <w:tcW w:w="992"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rsidR="00881576" w:rsidRPr="00BE044D" w:rsidRDefault="00881576" w:rsidP="00881576">
            <w:pPr>
              <w:rPr>
                <w:rFonts w:eastAsiaTheme="minorEastAsia" w:cstheme="minorBidi"/>
                <w:color w:val="000000" w:themeColor="text1"/>
              </w:rPr>
            </w:pPr>
          </w:p>
        </w:tc>
        <w:tc>
          <w:tcPr>
            <w:tcW w:w="1417" w:type="dxa"/>
            <w:tcBorders>
              <w:top w:val="single" w:sz="4" w:space="0" w:color="auto"/>
              <w:left w:val="single" w:sz="4" w:space="0" w:color="auto"/>
              <w:bottom w:val="single" w:sz="4" w:space="0" w:color="auto"/>
              <w:right w:val="single" w:sz="4" w:space="0" w:color="auto"/>
            </w:tcBorders>
          </w:tcPr>
          <w:p w:rsidR="00881576" w:rsidRPr="007A4C7C" w:rsidRDefault="00881576" w:rsidP="00881576">
            <w:pPr>
              <w:jc w:val="both"/>
              <w:rPr>
                <w:rFonts w:eastAsiaTheme="minorEastAsia" w:cstheme="minorBidi"/>
                <w:color w:val="000000" w:themeColor="text1"/>
              </w:rPr>
            </w:pPr>
            <w:r w:rsidRPr="007A4C7C">
              <w:rPr>
                <w:color w:val="000000" w:themeColor="text1"/>
                <w:sz w:val="22"/>
                <w:szCs w:val="22"/>
              </w:rPr>
              <w:t>Wyrób drobiowy delikatny, bez fosforanów i MOM.</w:t>
            </w:r>
          </w:p>
        </w:tc>
      </w:tr>
      <w:tr w:rsidR="00881576" w:rsidRPr="00613DC6" w:rsidTr="00881576">
        <w:trPr>
          <w:cantSplit/>
        </w:trPr>
        <w:tc>
          <w:tcPr>
            <w:tcW w:w="496"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r>
              <w:rPr>
                <w:rFonts w:eastAsiaTheme="minorEastAsia" w:cstheme="minorBidi"/>
                <w:color w:val="000000" w:themeColor="text1"/>
                <w:sz w:val="22"/>
                <w:szCs w:val="22"/>
              </w:rPr>
              <w:t xml:space="preserve"> 4</w:t>
            </w:r>
            <w:r w:rsidRPr="00BE044D">
              <w:rPr>
                <w:rFonts w:eastAsiaTheme="minorEastAsia" w:cstheme="minorBidi"/>
                <w:color w:val="000000" w:themeColor="text1"/>
                <w:sz w:val="22"/>
                <w:szCs w:val="22"/>
              </w:rPr>
              <w:t>.</w:t>
            </w:r>
          </w:p>
        </w:tc>
        <w:tc>
          <w:tcPr>
            <w:tcW w:w="2268" w:type="dxa"/>
            <w:gridSpan w:val="2"/>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r w:rsidRPr="00BE044D">
              <w:rPr>
                <w:rFonts w:eastAsiaTheme="minorEastAsia" w:cstheme="minorBidi"/>
                <w:color w:val="000000" w:themeColor="text1"/>
                <w:sz w:val="22"/>
                <w:szCs w:val="22"/>
              </w:rPr>
              <w:t>Blok tyrolski (zawartość mięsa min. 70%)</w:t>
            </w:r>
          </w:p>
        </w:tc>
        <w:tc>
          <w:tcPr>
            <w:tcW w:w="708"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jc w:val="center"/>
              <w:rPr>
                <w:rFonts w:eastAsiaTheme="minorEastAsia" w:cstheme="minorBidi"/>
                <w:color w:val="000000" w:themeColor="text1"/>
              </w:rPr>
            </w:pPr>
            <w:r w:rsidRPr="00BE044D">
              <w:rPr>
                <w:rFonts w:eastAsiaTheme="minorEastAsia" w:cstheme="minorBidi"/>
                <w:color w:val="000000" w:themeColor="text1"/>
                <w:sz w:val="22"/>
                <w:szCs w:val="22"/>
              </w:rPr>
              <w:t>400</w:t>
            </w:r>
          </w:p>
        </w:tc>
        <w:tc>
          <w:tcPr>
            <w:tcW w:w="993"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rsidR="00881576" w:rsidRPr="00BE044D" w:rsidRDefault="00881576" w:rsidP="00881576">
            <w:pPr>
              <w:jc w:val="center"/>
              <w:rPr>
                <w:rFonts w:eastAsiaTheme="minorEastAsia" w:cstheme="minorBidi"/>
                <w:color w:val="000000" w:themeColor="text1"/>
              </w:rPr>
            </w:pPr>
          </w:p>
        </w:tc>
        <w:tc>
          <w:tcPr>
            <w:tcW w:w="992"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rsidR="00881576" w:rsidRPr="00BE044D" w:rsidRDefault="00881576" w:rsidP="00881576">
            <w:pPr>
              <w:rPr>
                <w:rFonts w:eastAsiaTheme="minorEastAsia" w:cstheme="minorBidi"/>
                <w:color w:val="000000" w:themeColor="text1"/>
              </w:rPr>
            </w:pPr>
          </w:p>
        </w:tc>
        <w:tc>
          <w:tcPr>
            <w:tcW w:w="1417" w:type="dxa"/>
            <w:tcBorders>
              <w:top w:val="single" w:sz="4" w:space="0" w:color="auto"/>
              <w:left w:val="single" w:sz="4" w:space="0" w:color="auto"/>
              <w:bottom w:val="single" w:sz="4" w:space="0" w:color="auto"/>
              <w:right w:val="single" w:sz="4" w:space="0" w:color="auto"/>
            </w:tcBorders>
          </w:tcPr>
          <w:p w:rsidR="00881576" w:rsidRPr="007A4C7C" w:rsidRDefault="00881576" w:rsidP="00881576">
            <w:pPr>
              <w:jc w:val="both"/>
              <w:rPr>
                <w:rFonts w:eastAsiaTheme="minorEastAsia" w:cstheme="minorBidi"/>
                <w:color w:val="000000" w:themeColor="text1"/>
              </w:rPr>
            </w:pPr>
            <w:r w:rsidRPr="007A4C7C">
              <w:rPr>
                <w:color w:val="000000" w:themeColor="text1"/>
                <w:sz w:val="22"/>
                <w:szCs w:val="22"/>
              </w:rPr>
              <w:t>Wyrób mielony, bez MOM i sztucznych barwników.</w:t>
            </w:r>
          </w:p>
        </w:tc>
      </w:tr>
      <w:tr w:rsidR="00881576" w:rsidRPr="00613DC6" w:rsidTr="00881576">
        <w:trPr>
          <w:cantSplit/>
        </w:trPr>
        <w:tc>
          <w:tcPr>
            <w:tcW w:w="496"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r>
              <w:rPr>
                <w:rFonts w:eastAsiaTheme="minorEastAsia" w:cstheme="minorBidi"/>
                <w:color w:val="000000" w:themeColor="text1"/>
                <w:sz w:val="22"/>
                <w:szCs w:val="22"/>
              </w:rPr>
              <w:t xml:space="preserve"> 5</w:t>
            </w:r>
            <w:r w:rsidRPr="00BE044D">
              <w:rPr>
                <w:rFonts w:eastAsiaTheme="minorEastAsia" w:cstheme="minorBidi"/>
                <w:color w:val="000000" w:themeColor="text1"/>
                <w:sz w:val="22"/>
                <w:szCs w:val="22"/>
              </w:rPr>
              <w:t>.</w:t>
            </w:r>
          </w:p>
        </w:tc>
        <w:tc>
          <w:tcPr>
            <w:tcW w:w="2268" w:type="dxa"/>
            <w:gridSpan w:val="2"/>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r w:rsidRPr="00BE044D">
              <w:rPr>
                <w:rFonts w:eastAsiaTheme="minorEastAsia" w:cstheme="minorBidi"/>
                <w:color w:val="000000" w:themeColor="text1"/>
                <w:sz w:val="22"/>
                <w:szCs w:val="22"/>
              </w:rPr>
              <w:t>Boczek wędzony parzony</w:t>
            </w:r>
          </w:p>
        </w:tc>
        <w:tc>
          <w:tcPr>
            <w:tcW w:w="708"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jc w:val="center"/>
              <w:rPr>
                <w:rFonts w:eastAsiaTheme="minorEastAsia" w:cstheme="minorBidi"/>
                <w:color w:val="000000" w:themeColor="text1"/>
              </w:rPr>
            </w:pPr>
            <w:r w:rsidRPr="00BE044D">
              <w:rPr>
                <w:rFonts w:eastAsiaTheme="minorEastAsia" w:cstheme="minorBidi"/>
                <w:color w:val="000000" w:themeColor="text1"/>
                <w:sz w:val="22"/>
                <w:szCs w:val="22"/>
              </w:rPr>
              <w:t>450</w:t>
            </w:r>
          </w:p>
        </w:tc>
        <w:tc>
          <w:tcPr>
            <w:tcW w:w="993"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rsidR="00881576" w:rsidRPr="00BE044D" w:rsidRDefault="00881576" w:rsidP="00881576">
            <w:pPr>
              <w:jc w:val="center"/>
              <w:rPr>
                <w:rFonts w:eastAsiaTheme="minorEastAsia" w:cstheme="minorBidi"/>
                <w:color w:val="000000" w:themeColor="text1"/>
              </w:rPr>
            </w:pPr>
          </w:p>
        </w:tc>
        <w:tc>
          <w:tcPr>
            <w:tcW w:w="992"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rsidR="00881576" w:rsidRPr="00BE044D" w:rsidRDefault="00881576" w:rsidP="00881576">
            <w:pPr>
              <w:rPr>
                <w:rFonts w:eastAsiaTheme="minorEastAsia" w:cstheme="minorBidi"/>
                <w:color w:val="000000" w:themeColor="text1"/>
              </w:rPr>
            </w:pPr>
          </w:p>
        </w:tc>
        <w:tc>
          <w:tcPr>
            <w:tcW w:w="1417" w:type="dxa"/>
            <w:tcBorders>
              <w:top w:val="single" w:sz="4" w:space="0" w:color="auto"/>
              <w:left w:val="single" w:sz="4" w:space="0" w:color="auto"/>
              <w:bottom w:val="single" w:sz="4" w:space="0" w:color="auto"/>
              <w:right w:val="single" w:sz="4" w:space="0" w:color="auto"/>
            </w:tcBorders>
          </w:tcPr>
          <w:p w:rsidR="00881576" w:rsidRPr="007A4C7C" w:rsidRDefault="00881576" w:rsidP="00881576">
            <w:pPr>
              <w:jc w:val="both"/>
              <w:rPr>
                <w:rFonts w:eastAsiaTheme="minorEastAsia" w:cstheme="minorBidi"/>
                <w:color w:val="000000" w:themeColor="text1"/>
              </w:rPr>
            </w:pPr>
            <w:r w:rsidRPr="007A4C7C">
              <w:rPr>
                <w:color w:val="000000" w:themeColor="text1"/>
                <w:sz w:val="22"/>
                <w:szCs w:val="22"/>
              </w:rPr>
              <w:t>Wędzony naturalnie, bez wypełniaczy, o zapachu charakterystycznym.</w:t>
            </w:r>
          </w:p>
        </w:tc>
      </w:tr>
      <w:tr w:rsidR="00881576" w:rsidRPr="00613DC6" w:rsidTr="00881576">
        <w:trPr>
          <w:cantSplit/>
        </w:trPr>
        <w:tc>
          <w:tcPr>
            <w:tcW w:w="496"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r>
              <w:rPr>
                <w:rFonts w:eastAsiaTheme="minorEastAsia" w:cstheme="minorBidi"/>
                <w:color w:val="000000" w:themeColor="text1"/>
                <w:sz w:val="22"/>
                <w:szCs w:val="22"/>
              </w:rPr>
              <w:t xml:space="preserve"> 6</w:t>
            </w:r>
            <w:r w:rsidRPr="00BE044D">
              <w:rPr>
                <w:rFonts w:eastAsiaTheme="minorEastAsia" w:cstheme="minorBidi"/>
                <w:color w:val="000000" w:themeColor="text1"/>
                <w:sz w:val="22"/>
                <w:szCs w:val="22"/>
              </w:rPr>
              <w:t xml:space="preserve">.   </w:t>
            </w:r>
          </w:p>
        </w:tc>
        <w:tc>
          <w:tcPr>
            <w:tcW w:w="2268" w:type="dxa"/>
            <w:gridSpan w:val="2"/>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r w:rsidRPr="00BE044D">
              <w:rPr>
                <w:rFonts w:eastAsiaTheme="minorEastAsia" w:cstheme="minorBidi"/>
                <w:color w:val="000000" w:themeColor="text1"/>
                <w:sz w:val="22"/>
                <w:szCs w:val="22"/>
              </w:rPr>
              <w:t xml:space="preserve">Filet z piersi kurczaka B/K </w:t>
            </w:r>
          </w:p>
        </w:tc>
        <w:tc>
          <w:tcPr>
            <w:tcW w:w="708"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jc w:val="center"/>
              <w:rPr>
                <w:rFonts w:eastAsiaTheme="minorEastAsia" w:cstheme="minorBidi"/>
                <w:color w:val="000000" w:themeColor="text1"/>
              </w:rPr>
            </w:pPr>
            <w:r>
              <w:rPr>
                <w:rFonts w:eastAsiaTheme="minorEastAsia" w:cstheme="minorBidi"/>
                <w:color w:val="000000" w:themeColor="text1"/>
                <w:sz w:val="22"/>
                <w:szCs w:val="22"/>
              </w:rPr>
              <w:t>400</w:t>
            </w:r>
          </w:p>
        </w:tc>
        <w:tc>
          <w:tcPr>
            <w:tcW w:w="993"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rsidR="00881576" w:rsidRPr="00BE044D" w:rsidRDefault="00881576" w:rsidP="00881576">
            <w:pPr>
              <w:jc w:val="center"/>
              <w:rPr>
                <w:rFonts w:eastAsiaTheme="minorEastAsia" w:cstheme="minorBidi"/>
                <w:color w:val="000000" w:themeColor="text1"/>
              </w:rPr>
            </w:pPr>
          </w:p>
        </w:tc>
        <w:tc>
          <w:tcPr>
            <w:tcW w:w="992"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rsidR="00881576" w:rsidRPr="00BE044D" w:rsidRDefault="00881576" w:rsidP="00881576">
            <w:pPr>
              <w:rPr>
                <w:rFonts w:eastAsiaTheme="minorEastAsia" w:cstheme="minorBidi"/>
                <w:color w:val="000000" w:themeColor="text1"/>
              </w:rPr>
            </w:pPr>
          </w:p>
        </w:tc>
        <w:tc>
          <w:tcPr>
            <w:tcW w:w="1417" w:type="dxa"/>
            <w:tcBorders>
              <w:top w:val="single" w:sz="4" w:space="0" w:color="auto"/>
              <w:left w:val="single" w:sz="4" w:space="0" w:color="auto"/>
              <w:bottom w:val="single" w:sz="4" w:space="0" w:color="auto"/>
              <w:right w:val="single" w:sz="4" w:space="0" w:color="auto"/>
            </w:tcBorders>
          </w:tcPr>
          <w:p w:rsidR="00881576" w:rsidRPr="007A4C7C" w:rsidRDefault="00881576" w:rsidP="00881576">
            <w:pPr>
              <w:jc w:val="both"/>
              <w:rPr>
                <w:rFonts w:eastAsiaTheme="minorEastAsia" w:cstheme="minorBidi"/>
                <w:color w:val="000000" w:themeColor="text1"/>
              </w:rPr>
            </w:pPr>
            <w:r w:rsidRPr="007A4C7C">
              <w:rPr>
                <w:color w:val="000000" w:themeColor="text1"/>
                <w:sz w:val="22"/>
                <w:szCs w:val="22"/>
              </w:rPr>
              <w:t>Świeży, bez skóry i kości, klasa A, nie mrożony.</w:t>
            </w:r>
          </w:p>
        </w:tc>
      </w:tr>
      <w:tr w:rsidR="00881576" w:rsidRPr="00613DC6" w:rsidTr="00881576">
        <w:trPr>
          <w:cantSplit/>
          <w:trHeight w:val="297"/>
        </w:trPr>
        <w:tc>
          <w:tcPr>
            <w:tcW w:w="496"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r>
              <w:rPr>
                <w:rFonts w:eastAsiaTheme="minorEastAsia" w:cstheme="minorBidi"/>
                <w:color w:val="000000" w:themeColor="text1"/>
                <w:sz w:val="22"/>
                <w:szCs w:val="22"/>
              </w:rPr>
              <w:t xml:space="preserve"> 7</w:t>
            </w:r>
            <w:r w:rsidRPr="00BE044D">
              <w:rPr>
                <w:rFonts w:eastAsiaTheme="minorEastAsia" w:cstheme="minorBidi"/>
                <w:color w:val="000000" w:themeColor="text1"/>
                <w:sz w:val="22"/>
                <w:szCs w:val="22"/>
              </w:rPr>
              <w:t>.</w:t>
            </w:r>
          </w:p>
        </w:tc>
        <w:tc>
          <w:tcPr>
            <w:tcW w:w="2268" w:type="dxa"/>
            <w:gridSpan w:val="2"/>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r w:rsidRPr="00BE044D">
              <w:rPr>
                <w:rFonts w:eastAsiaTheme="minorEastAsia" w:cstheme="minorBidi"/>
                <w:color w:val="000000" w:themeColor="text1"/>
                <w:sz w:val="22"/>
                <w:szCs w:val="22"/>
              </w:rPr>
              <w:t>Kiełbasa kanapkowa (zawartość mięsa min. 80%)</w:t>
            </w:r>
          </w:p>
        </w:tc>
        <w:tc>
          <w:tcPr>
            <w:tcW w:w="708"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jc w:val="center"/>
              <w:rPr>
                <w:rFonts w:eastAsiaTheme="minorEastAsia" w:cstheme="minorBidi"/>
                <w:color w:val="000000" w:themeColor="text1"/>
              </w:rPr>
            </w:pPr>
            <w:r w:rsidRPr="00BE044D">
              <w:rPr>
                <w:rFonts w:eastAsiaTheme="minorEastAsia" w:cstheme="minorBidi"/>
                <w:color w:val="000000" w:themeColor="text1"/>
                <w:sz w:val="22"/>
                <w:szCs w:val="22"/>
              </w:rPr>
              <w:t>400</w:t>
            </w:r>
          </w:p>
        </w:tc>
        <w:tc>
          <w:tcPr>
            <w:tcW w:w="993"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rsidR="00881576" w:rsidRPr="00BE044D" w:rsidRDefault="00881576" w:rsidP="00881576">
            <w:pPr>
              <w:jc w:val="center"/>
              <w:rPr>
                <w:rFonts w:eastAsiaTheme="minorEastAsia" w:cstheme="minorBidi"/>
                <w:color w:val="000000" w:themeColor="text1"/>
              </w:rPr>
            </w:pPr>
          </w:p>
        </w:tc>
        <w:tc>
          <w:tcPr>
            <w:tcW w:w="992"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rsidR="00881576" w:rsidRPr="00BE044D" w:rsidRDefault="00881576" w:rsidP="00881576">
            <w:pPr>
              <w:rPr>
                <w:rFonts w:eastAsiaTheme="minorEastAsia" w:cstheme="minorBidi"/>
                <w:color w:val="000000" w:themeColor="text1"/>
              </w:rPr>
            </w:pPr>
          </w:p>
        </w:tc>
        <w:tc>
          <w:tcPr>
            <w:tcW w:w="1417" w:type="dxa"/>
            <w:tcBorders>
              <w:top w:val="single" w:sz="4" w:space="0" w:color="auto"/>
              <w:left w:val="single" w:sz="4" w:space="0" w:color="auto"/>
              <w:bottom w:val="single" w:sz="4" w:space="0" w:color="auto"/>
              <w:right w:val="single" w:sz="4" w:space="0" w:color="auto"/>
            </w:tcBorders>
          </w:tcPr>
          <w:p w:rsidR="00881576" w:rsidRPr="007A4C7C" w:rsidRDefault="00881576" w:rsidP="00881576">
            <w:pPr>
              <w:jc w:val="both"/>
              <w:rPr>
                <w:rFonts w:eastAsiaTheme="minorEastAsia" w:cstheme="minorBidi"/>
                <w:color w:val="000000" w:themeColor="text1"/>
              </w:rPr>
            </w:pPr>
            <w:r w:rsidRPr="007A4C7C">
              <w:rPr>
                <w:color w:val="000000" w:themeColor="text1"/>
                <w:sz w:val="22"/>
                <w:szCs w:val="22"/>
              </w:rPr>
              <w:t>Wędzona</w:t>
            </w:r>
            <w:r>
              <w:rPr>
                <w:color w:val="000000" w:themeColor="text1"/>
                <w:sz w:val="22"/>
                <w:szCs w:val="22"/>
              </w:rPr>
              <w:t>- parzona</w:t>
            </w:r>
            <w:r w:rsidRPr="007A4C7C">
              <w:rPr>
                <w:color w:val="000000" w:themeColor="text1"/>
                <w:sz w:val="22"/>
                <w:szCs w:val="22"/>
              </w:rPr>
              <w:t xml:space="preserve"> naturalnie, bez MOM, smak łagodny.</w:t>
            </w:r>
          </w:p>
        </w:tc>
      </w:tr>
      <w:tr w:rsidR="00881576" w:rsidRPr="00613DC6" w:rsidTr="00881576">
        <w:trPr>
          <w:cantSplit/>
        </w:trPr>
        <w:tc>
          <w:tcPr>
            <w:tcW w:w="496"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r>
              <w:rPr>
                <w:rFonts w:eastAsiaTheme="minorEastAsia" w:cstheme="minorBidi"/>
                <w:color w:val="000000" w:themeColor="text1"/>
                <w:sz w:val="22"/>
                <w:szCs w:val="22"/>
              </w:rPr>
              <w:t xml:space="preserve"> 8</w:t>
            </w:r>
            <w:r w:rsidRPr="00BE044D">
              <w:rPr>
                <w:rFonts w:eastAsiaTheme="minorEastAsia" w:cstheme="minorBidi"/>
                <w:color w:val="000000" w:themeColor="text1"/>
                <w:sz w:val="22"/>
                <w:szCs w:val="22"/>
              </w:rPr>
              <w:t>.</w:t>
            </w:r>
          </w:p>
        </w:tc>
        <w:tc>
          <w:tcPr>
            <w:tcW w:w="2268" w:type="dxa"/>
            <w:gridSpan w:val="2"/>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r w:rsidRPr="00BE044D">
              <w:rPr>
                <w:rFonts w:eastAsiaTheme="minorEastAsia" w:cstheme="minorBidi"/>
                <w:color w:val="000000" w:themeColor="text1"/>
                <w:sz w:val="22"/>
                <w:szCs w:val="22"/>
              </w:rPr>
              <w:t xml:space="preserve">Kaszanka  </w:t>
            </w:r>
          </w:p>
        </w:tc>
        <w:tc>
          <w:tcPr>
            <w:tcW w:w="708"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jc w:val="center"/>
              <w:rPr>
                <w:rFonts w:eastAsiaTheme="minorEastAsia" w:cstheme="minorBidi"/>
                <w:color w:val="000000" w:themeColor="text1"/>
              </w:rPr>
            </w:pPr>
            <w:r w:rsidRPr="00BE044D">
              <w:rPr>
                <w:rFonts w:eastAsiaTheme="minorEastAsia" w:cstheme="minorBidi"/>
                <w:color w:val="000000" w:themeColor="text1"/>
                <w:sz w:val="22"/>
                <w:szCs w:val="22"/>
              </w:rPr>
              <w:t>400</w:t>
            </w:r>
          </w:p>
        </w:tc>
        <w:tc>
          <w:tcPr>
            <w:tcW w:w="993"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rsidR="00881576" w:rsidRPr="00BE044D" w:rsidRDefault="00881576" w:rsidP="00881576">
            <w:pPr>
              <w:jc w:val="center"/>
              <w:rPr>
                <w:rFonts w:eastAsiaTheme="minorEastAsia" w:cstheme="minorBidi"/>
                <w:color w:val="000000" w:themeColor="text1"/>
              </w:rPr>
            </w:pPr>
          </w:p>
        </w:tc>
        <w:tc>
          <w:tcPr>
            <w:tcW w:w="992"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rsidR="00881576" w:rsidRPr="00BE044D" w:rsidRDefault="00881576" w:rsidP="00881576">
            <w:pPr>
              <w:rPr>
                <w:rFonts w:eastAsiaTheme="minorEastAsia" w:cstheme="minorBidi"/>
                <w:color w:val="000000" w:themeColor="text1"/>
              </w:rPr>
            </w:pPr>
          </w:p>
        </w:tc>
        <w:tc>
          <w:tcPr>
            <w:tcW w:w="1417" w:type="dxa"/>
            <w:tcBorders>
              <w:top w:val="single" w:sz="4" w:space="0" w:color="auto"/>
              <w:left w:val="single" w:sz="4" w:space="0" w:color="auto"/>
              <w:bottom w:val="single" w:sz="4" w:space="0" w:color="auto"/>
              <w:right w:val="single" w:sz="4" w:space="0" w:color="auto"/>
            </w:tcBorders>
          </w:tcPr>
          <w:p w:rsidR="00881576" w:rsidRPr="007A4C7C" w:rsidRDefault="00881576" w:rsidP="00881576">
            <w:pPr>
              <w:jc w:val="both"/>
              <w:rPr>
                <w:rFonts w:eastAsiaTheme="minorEastAsia" w:cstheme="minorBidi"/>
                <w:color w:val="000000" w:themeColor="text1"/>
              </w:rPr>
            </w:pPr>
            <w:r w:rsidRPr="007A4C7C">
              <w:rPr>
                <w:color w:val="000000" w:themeColor="text1"/>
                <w:sz w:val="22"/>
                <w:szCs w:val="22"/>
              </w:rPr>
              <w:t>Tradycyjna, z kaszą jęczmienną i krwią, bez konserwantów.</w:t>
            </w:r>
          </w:p>
        </w:tc>
      </w:tr>
      <w:tr w:rsidR="00881576" w:rsidRPr="00613DC6" w:rsidTr="00881576">
        <w:trPr>
          <w:cantSplit/>
        </w:trPr>
        <w:tc>
          <w:tcPr>
            <w:tcW w:w="496"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r>
              <w:rPr>
                <w:rFonts w:eastAsiaTheme="minorEastAsia" w:cstheme="minorBidi"/>
                <w:color w:val="000000" w:themeColor="text1"/>
                <w:sz w:val="22"/>
                <w:szCs w:val="22"/>
              </w:rPr>
              <w:t xml:space="preserve"> 9</w:t>
            </w:r>
            <w:r w:rsidRPr="00BE044D">
              <w:rPr>
                <w:rFonts w:eastAsiaTheme="minorEastAsia" w:cstheme="minorBidi"/>
                <w:color w:val="000000" w:themeColor="text1"/>
                <w:sz w:val="22"/>
                <w:szCs w:val="22"/>
              </w:rPr>
              <w:t>.</w:t>
            </w:r>
          </w:p>
        </w:tc>
        <w:tc>
          <w:tcPr>
            <w:tcW w:w="2268" w:type="dxa"/>
            <w:gridSpan w:val="2"/>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r w:rsidRPr="00BE044D">
              <w:rPr>
                <w:rFonts w:eastAsiaTheme="minorEastAsia" w:cstheme="minorBidi"/>
                <w:color w:val="000000" w:themeColor="text1"/>
                <w:sz w:val="22"/>
                <w:szCs w:val="22"/>
              </w:rPr>
              <w:t>Kiełbasa biała (zawartość mięsa min. 80%)</w:t>
            </w:r>
          </w:p>
        </w:tc>
        <w:tc>
          <w:tcPr>
            <w:tcW w:w="708"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jc w:val="center"/>
              <w:rPr>
                <w:rFonts w:eastAsiaTheme="minorEastAsia" w:cstheme="minorBidi"/>
                <w:color w:val="000000" w:themeColor="text1"/>
              </w:rPr>
            </w:pPr>
            <w:r w:rsidRPr="00BE044D">
              <w:rPr>
                <w:rFonts w:eastAsiaTheme="minorEastAsia" w:cstheme="minorBidi"/>
                <w:color w:val="000000" w:themeColor="text1"/>
                <w:sz w:val="22"/>
                <w:szCs w:val="22"/>
              </w:rPr>
              <w:t>30</w:t>
            </w:r>
          </w:p>
        </w:tc>
        <w:tc>
          <w:tcPr>
            <w:tcW w:w="993"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rsidR="00881576" w:rsidRPr="00BE044D" w:rsidRDefault="00881576" w:rsidP="00881576">
            <w:pPr>
              <w:jc w:val="center"/>
              <w:rPr>
                <w:rFonts w:eastAsiaTheme="minorEastAsia" w:cstheme="minorBidi"/>
                <w:color w:val="000000" w:themeColor="text1"/>
              </w:rPr>
            </w:pPr>
          </w:p>
        </w:tc>
        <w:tc>
          <w:tcPr>
            <w:tcW w:w="992"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jc w:val="center"/>
              <w:rPr>
                <w:rFonts w:eastAsiaTheme="minorEastAsia" w:cstheme="minorBidi"/>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rsidR="00881576" w:rsidRPr="00BE044D" w:rsidRDefault="00881576" w:rsidP="00881576">
            <w:pPr>
              <w:rPr>
                <w:rFonts w:eastAsiaTheme="minorEastAsia" w:cstheme="minorBidi"/>
                <w:color w:val="000000" w:themeColor="text1"/>
              </w:rPr>
            </w:pPr>
          </w:p>
        </w:tc>
        <w:tc>
          <w:tcPr>
            <w:tcW w:w="1417" w:type="dxa"/>
            <w:tcBorders>
              <w:top w:val="single" w:sz="4" w:space="0" w:color="auto"/>
              <w:left w:val="single" w:sz="4" w:space="0" w:color="auto"/>
              <w:bottom w:val="single" w:sz="4" w:space="0" w:color="auto"/>
              <w:right w:val="single" w:sz="4" w:space="0" w:color="auto"/>
            </w:tcBorders>
          </w:tcPr>
          <w:p w:rsidR="00881576" w:rsidRPr="007A4C7C" w:rsidRDefault="00881576" w:rsidP="00881576">
            <w:pPr>
              <w:jc w:val="both"/>
              <w:rPr>
                <w:rFonts w:eastAsiaTheme="minorEastAsia" w:cstheme="minorBidi"/>
                <w:color w:val="000000" w:themeColor="text1"/>
              </w:rPr>
            </w:pPr>
            <w:r w:rsidRPr="007A4C7C">
              <w:rPr>
                <w:color w:val="000000" w:themeColor="text1"/>
                <w:sz w:val="22"/>
                <w:szCs w:val="22"/>
              </w:rPr>
              <w:t>Surowa, z mięsa wieprzowego, bez MOM i sztucznych dodatków.</w:t>
            </w:r>
          </w:p>
        </w:tc>
      </w:tr>
      <w:tr w:rsidR="00881576" w:rsidRPr="00613DC6" w:rsidTr="00881576">
        <w:trPr>
          <w:cantSplit/>
        </w:trPr>
        <w:tc>
          <w:tcPr>
            <w:tcW w:w="496"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r>
              <w:rPr>
                <w:rFonts w:eastAsiaTheme="minorEastAsia" w:cstheme="minorBidi"/>
                <w:color w:val="000000" w:themeColor="text1"/>
                <w:sz w:val="22"/>
                <w:szCs w:val="22"/>
              </w:rPr>
              <w:lastRenderedPageBreak/>
              <w:t>10</w:t>
            </w:r>
            <w:r w:rsidRPr="00BE044D">
              <w:rPr>
                <w:rFonts w:eastAsiaTheme="minorEastAsia" w:cstheme="minorBidi"/>
                <w:color w:val="000000" w:themeColor="text1"/>
                <w:sz w:val="22"/>
                <w:szCs w:val="22"/>
              </w:rPr>
              <w:t>.</w:t>
            </w:r>
          </w:p>
        </w:tc>
        <w:tc>
          <w:tcPr>
            <w:tcW w:w="2268" w:type="dxa"/>
            <w:gridSpan w:val="2"/>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r>
              <w:rPr>
                <w:rFonts w:eastAsiaTheme="minorEastAsia" w:cstheme="minorBidi"/>
                <w:color w:val="000000" w:themeColor="text1"/>
                <w:sz w:val="22"/>
                <w:szCs w:val="22"/>
              </w:rPr>
              <w:t>Kiełbasa polska surowa wę</w:t>
            </w:r>
            <w:r w:rsidRPr="00BE044D">
              <w:rPr>
                <w:rFonts w:eastAsiaTheme="minorEastAsia" w:cstheme="minorBidi"/>
                <w:color w:val="000000" w:themeColor="text1"/>
                <w:sz w:val="22"/>
                <w:szCs w:val="22"/>
              </w:rPr>
              <w:t>dz . (zawartość mięsa min. 80%)</w:t>
            </w:r>
          </w:p>
        </w:tc>
        <w:tc>
          <w:tcPr>
            <w:tcW w:w="708"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jc w:val="center"/>
              <w:rPr>
                <w:rFonts w:eastAsiaTheme="minorEastAsia" w:cstheme="minorBidi"/>
                <w:color w:val="000000" w:themeColor="text1"/>
              </w:rPr>
            </w:pPr>
            <w:r w:rsidRPr="00BE044D">
              <w:rPr>
                <w:rFonts w:eastAsiaTheme="minorEastAsia" w:cstheme="minorBidi"/>
                <w:color w:val="000000" w:themeColor="text1"/>
                <w:sz w:val="22"/>
                <w:szCs w:val="22"/>
              </w:rPr>
              <w:t>30</w:t>
            </w:r>
          </w:p>
        </w:tc>
        <w:tc>
          <w:tcPr>
            <w:tcW w:w="993"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rsidR="00881576" w:rsidRPr="00BE044D" w:rsidRDefault="00881576" w:rsidP="00881576">
            <w:pPr>
              <w:jc w:val="center"/>
              <w:rPr>
                <w:rFonts w:eastAsiaTheme="minorEastAsia" w:cstheme="minorBidi"/>
                <w:color w:val="000000" w:themeColor="text1"/>
              </w:rPr>
            </w:pPr>
          </w:p>
        </w:tc>
        <w:tc>
          <w:tcPr>
            <w:tcW w:w="992"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rsidR="00881576" w:rsidRPr="00BE044D" w:rsidRDefault="00881576" w:rsidP="00881576">
            <w:pPr>
              <w:rPr>
                <w:rFonts w:eastAsiaTheme="minorEastAsia" w:cstheme="minorBidi"/>
                <w:color w:val="000000" w:themeColor="text1"/>
              </w:rPr>
            </w:pPr>
          </w:p>
        </w:tc>
        <w:tc>
          <w:tcPr>
            <w:tcW w:w="1417" w:type="dxa"/>
            <w:tcBorders>
              <w:top w:val="single" w:sz="4" w:space="0" w:color="auto"/>
              <w:left w:val="single" w:sz="4" w:space="0" w:color="auto"/>
              <w:bottom w:val="single" w:sz="4" w:space="0" w:color="auto"/>
              <w:right w:val="single" w:sz="4" w:space="0" w:color="auto"/>
            </w:tcBorders>
          </w:tcPr>
          <w:p w:rsidR="00881576" w:rsidRPr="007A4C7C" w:rsidRDefault="00881576" w:rsidP="00881576">
            <w:pPr>
              <w:jc w:val="both"/>
              <w:rPr>
                <w:rFonts w:eastAsiaTheme="minorEastAsia" w:cstheme="minorBidi"/>
                <w:color w:val="000000" w:themeColor="text1"/>
              </w:rPr>
            </w:pPr>
            <w:r w:rsidRPr="007A4C7C">
              <w:rPr>
                <w:color w:val="000000" w:themeColor="text1"/>
                <w:sz w:val="22"/>
                <w:szCs w:val="22"/>
              </w:rPr>
              <w:t>Wędzona naturalnie, grubo rozdrobniona, bez fosforanów.</w:t>
            </w:r>
          </w:p>
        </w:tc>
      </w:tr>
      <w:tr w:rsidR="00881576" w:rsidRPr="00613DC6" w:rsidTr="00881576">
        <w:trPr>
          <w:cantSplit/>
        </w:trPr>
        <w:tc>
          <w:tcPr>
            <w:tcW w:w="496"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r>
              <w:rPr>
                <w:rFonts w:eastAsiaTheme="minorEastAsia" w:cstheme="minorBidi"/>
                <w:color w:val="000000" w:themeColor="text1"/>
                <w:sz w:val="22"/>
                <w:szCs w:val="22"/>
              </w:rPr>
              <w:t>11</w:t>
            </w:r>
            <w:r w:rsidRPr="00BE044D">
              <w:rPr>
                <w:rFonts w:eastAsiaTheme="minorEastAsia" w:cstheme="minorBidi"/>
                <w:color w:val="000000" w:themeColor="text1"/>
                <w:sz w:val="22"/>
                <w:szCs w:val="22"/>
              </w:rPr>
              <w:t>.</w:t>
            </w:r>
          </w:p>
        </w:tc>
        <w:tc>
          <w:tcPr>
            <w:tcW w:w="2268" w:type="dxa"/>
            <w:gridSpan w:val="2"/>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r w:rsidRPr="00BE044D">
              <w:rPr>
                <w:rFonts w:eastAsiaTheme="minorEastAsia" w:cstheme="minorBidi"/>
                <w:color w:val="000000" w:themeColor="text1"/>
                <w:sz w:val="22"/>
                <w:szCs w:val="22"/>
              </w:rPr>
              <w:t>Polędwica sopocka parzona (zawartość mięsa min. 80%)</w:t>
            </w:r>
          </w:p>
        </w:tc>
        <w:tc>
          <w:tcPr>
            <w:tcW w:w="708"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jc w:val="center"/>
              <w:rPr>
                <w:rFonts w:eastAsiaTheme="minorEastAsia" w:cstheme="minorBidi"/>
                <w:color w:val="000000" w:themeColor="text1"/>
              </w:rPr>
            </w:pPr>
            <w:r w:rsidRPr="00BE044D">
              <w:rPr>
                <w:rFonts w:eastAsiaTheme="minorEastAsia" w:cstheme="minorBidi"/>
                <w:color w:val="000000" w:themeColor="text1"/>
                <w:sz w:val="22"/>
                <w:szCs w:val="22"/>
              </w:rPr>
              <w:t>400</w:t>
            </w:r>
          </w:p>
        </w:tc>
        <w:tc>
          <w:tcPr>
            <w:tcW w:w="993"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rsidR="00881576" w:rsidRPr="00BE044D" w:rsidRDefault="00881576" w:rsidP="00881576">
            <w:pPr>
              <w:jc w:val="center"/>
              <w:rPr>
                <w:rFonts w:eastAsiaTheme="minorEastAsia" w:cstheme="minorBidi"/>
                <w:color w:val="000000" w:themeColor="text1"/>
              </w:rPr>
            </w:pPr>
          </w:p>
        </w:tc>
        <w:tc>
          <w:tcPr>
            <w:tcW w:w="992"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rsidR="00881576" w:rsidRPr="00BE044D" w:rsidRDefault="00881576" w:rsidP="00881576">
            <w:pPr>
              <w:rPr>
                <w:rFonts w:eastAsiaTheme="minorEastAsia" w:cstheme="minorBidi"/>
                <w:color w:val="000000" w:themeColor="text1"/>
              </w:rPr>
            </w:pPr>
          </w:p>
        </w:tc>
        <w:tc>
          <w:tcPr>
            <w:tcW w:w="1417" w:type="dxa"/>
            <w:tcBorders>
              <w:top w:val="single" w:sz="4" w:space="0" w:color="auto"/>
              <w:left w:val="single" w:sz="4" w:space="0" w:color="auto"/>
              <w:bottom w:val="single" w:sz="4" w:space="0" w:color="auto"/>
              <w:right w:val="single" w:sz="4" w:space="0" w:color="auto"/>
            </w:tcBorders>
          </w:tcPr>
          <w:p w:rsidR="00881576" w:rsidRPr="007A4C7C" w:rsidRDefault="00881576" w:rsidP="00881576">
            <w:pPr>
              <w:jc w:val="both"/>
              <w:rPr>
                <w:rFonts w:eastAsiaTheme="minorEastAsia" w:cstheme="minorBidi"/>
                <w:color w:val="000000" w:themeColor="text1"/>
              </w:rPr>
            </w:pPr>
            <w:r>
              <w:rPr>
                <w:color w:val="000000" w:themeColor="text1"/>
                <w:sz w:val="22"/>
                <w:szCs w:val="22"/>
              </w:rPr>
              <w:t xml:space="preserve">Wędzona-parzona </w:t>
            </w:r>
            <w:r w:rsidRPr="007A4C7C">
              <w:rPr>
                <w:color w:val="000000" w:themeColor="text1"/>
                <w:sz w:val="22"/>
                <w:szCs w:val="22"/>
              </w:rPr>
              <w:t>naturalnie, bez MOM, z mięsa wieprzowego.</w:t>
            </w:r>
          </w:p>
        </w:tc>
      </w:tr>
      <w:tr w:rsidR="00881576" w:rsidRPr="00613DC6" w:rsidTr="00881576">
        <w:trPr>
          <w:cantSplit/>
        </w:trPr>
        <w:tc>
          <w:tcPr>
            <w:tcW w:w="496"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r>
              <w:rPr>
                <w:rFonts w:eastAsiaTheme="minorEastAsia" w:cstheme="minorBidi"/>
                <w:color w:val="000000" w:themeColor="text1"/>
                <w:sz w:val="22"/>
                <w:szCs w:val="22"/>
              </w:rPr>
              <w:t>12</w:t>
            </w:r>
            <w:r w:rsidRPr="00BE044D">
              <w:rPr>
                <w:rFonts w:eastAsiaTheme="minorEastAsia" w:cstheme="minorBidi"/>
                <w:color w:val="000000" w:themeColor="text1"/>
                <w:sz w:val="22"/>
                <w:szCs w:val="22"/>
              </w:rPr>
              <w:t>.</w:t>
            </w:r>
          </w:p>
        </w:tc>
        <w:tc>
          <w:tcPr>
            <w:tcW w:w="2268" w:type="dxa"/>
            <w:gridSpan w:val="2"/>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r w:rsidRPr="00BE044D">
              <w:rPr>
                <w:rFonts w:eastAsiaTheme="minorEastAsia" w:cstheme="minorBidi"/>
                <w:color w:val="000000" w:themeColor="text1"/>
                <w:sz w:val="22"/>
                <w:szCs w:val="22"/>
              </w:rPr>
              <w:t>Kiełbasa podwawelska(zawartość mięsa min. 80%)</w:t>
            </w:r>
          </w:p>
        </w:tc>
        <w:tc>
          <w:tcPr>
            <w:tcW w:w="708"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jc w:val="center"/>
              <w:rPr>
                <w:rFonts w:eastAsiaTheme="minorEastAsia" w:cstheme="minorBidi"/>
                <w:color w:val="000000" w:themeColor="text1"/>
              </w:rPr>
            </w:pPr>
            <w:r w:rsidRPr="00BE044D">
              <w:rPr>
                <w:rFonts w:eastAsiaTheme="minorEastAsia" w:cstheme="minorBidi"/>
                <w:color w:val="000000" w:themeColor="text1"/>
                <w:sz w:val="22"/>
                <w:szCs w:val="22"/>
              </w:rPr>
              <w:t>250</w:t>
            </w:r>
          </w:p>
        </w:tc>
        <w:tc>
          <w:tcPr>
            <w:tcW w:w="993"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rsidR="00881576" w:rsidRPr="00BE044D" w:rsidRDefault="00881576" w:rsidP="00881576">
            <w:pPr>
              <w:jc w:val="center"/>
              <w:rPr>
                <w:rFonts w:eastAsiaTheme="minorEastAsia" w:cstheme="minorBidi"/>
                <w:color w:val="000000" w:themeColor="text1"/>
              </w:rPr>
            </w:pPr>
          </w:p>
        </w:tc>
        <w:tc>
          <w:tcPr>
            <w:tcW w:w="992"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rsidR="00881576" w:rsidRPr="00BE044D" w:rsidRDefault="00881576" w:rsidP="00881576">
            <w:pPr>
              <w:rPr>
                <w:rFonts w:eastAsiaTheme="minorEastAsia" w:cstheme="minorBidi"/>
                <w:color w:val="000000" w:themeColor="text1"/>
              </w:rPr>
            </w:pPr>
          </w:p>
        </w:tc>
        <w:tc>
          <w:tcPr>
            <w:tcW w:w="1417" w:type="dxa"/>
            <w:tcBorders>
              <w:top w:val="single" w:sz="4" w:space="0" w:color="auto"/>
              <w:left w:val="single" w:sz="4" w:space="0" w:color="auto"/>
              <w:bottom w:val="single" w:sz="4" w:space="0" w:color="auto"/>
              <w:right w:val="single" w:sz="4" w:space="0" w:color="auto"/>
            </w:tcBorders>
          </w:tcPr>
          <w:p w:rsidR="00881576" w:rsidRPr="007A4C7C" w:rsidRDefault="00D23B89" w:rsidP="00881576">
            <w:pPr>
              <w:jc w:val="both"/>
              <w:rPr>
                <w:rFonts w:eastAsiaTheme="minorEastAsia" w:cstheme="minorBidi"/>
                <w:color w:val="000000" w:themeColor="text1"/>
              </w:rPr>
            </w:pPr>
            <w:r>
              <w:rPr>
                <w:color w:val="000000" w:themeColor="text1"/>
                <w:sz w:val="22"/>
                <w:szCs w:val="22"/>
              </w:rPr>
              <w:t xml:space="preserve">Wędzona-parzona </w:t>
            </w:r>
            <w:r w:rsidR="00881576" w:rsidRPr="007A4C7C">
              <w:rPr>
                <w:color w:val="000000" w:themeColor="text1"/>
                <w:sz w:val="22"/>
                <w:szCs w:val="22"/>
              </w:rPr>
              <w:t>naturalnie, bez MOM i barwników.</w:t>
            </w:r>
          </w:p>
        </w:tc>
      </w:tr>
      <w:tr w:rsidR="00881576" w:rsidRPr="00613DC6" w:rsidTr="00881576">
        <w:trPr>
          <w:cantSplit/>
        </w:trPr>
        <w:tc>
          <w:tcPr>
            <w:tcW w:w="496"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r>
              <w:rPr>
                <w:rFonts w:eastAsiaTheme="minorEastAsia" w:cstheme="minorBidi"/>
                <w:color w:val="000000" w:themeColor="text1"/>
                <w:sz w:val="22"/>
                <w:szCs w:val="22"/>
              </w:rPr>
              <w:t>13</w:t>
            </w:r>
            <w:r w:rsidRPr="00BE044D">
              <w:rPr>
                <w:rFonts w:eastAsiaTheme="minorEastAsia" w:cstheme="minorBidi"/>
                <w:color w:val="000000" w:themeColor="text1"/>
                <w:sz w:val="22"/>
                <w:szCs w:val="22"/>
              </w:rPr>
              <w:t>.</w:t>
            </w:r>
          </w:p>
        </w:tc>
        <w:tc>
          <w:tcPr>
            <w:tcW w:w="2268" w:type="dxa"/>
            <w:gridSpan w:val="2"/>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r w:rsidRPr="00BE044D">
              <w:rPr>
                <w:rFonts w:eastAsiaTheme="minorEastAsia" w:cstheme="minorBidi"/>
                <w:color w:val="000000" w:themeColor="text1"/>
                <w:sz w:val="22"/>
                <w:szCs w:val="22"/>
              </w:rPr>
              <w:t>Wędzonka krotoszyńska (zawartość mięsa min. 80%)</w:t>
            </w:r>
          </w:p>
        </w:tc>
        <w:tc>
          <w:tcPr>
            <w:tcW w:w="708"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jc w:val="center"/>
              <w:rPr>
                <w:rFonts w:eastAsiaTheme="minorEastAsia" w:cstheme="minorBidi"/>
                <w:color w:val="000000" w:themeColor="text1"/>
              </w:rPr>
            </w:pPr>
            <w:r>
              <w:rPr>
                <w:rFonts w:eastAsiaTheme="minorEastAsia" w:cstheme="minorBidi"/>
                <w:color w:val="000000" w:themeColor="text1"/>
                <w:sz w:val="22"/>
                <w:szCs w:val="22"/>
              </w:rPr>
              <w:t>400</w:t>
            </w:r>
          </w:p>
        </w:tc>
        <w:tc>
          <w:tcPr>
            <w:tcW w:w="993"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rsidR="00881576" w:rsidRPr="00BE044D" w:rsidRDefault="00881576" w:rsidP="00881576">
            <w:pPr>
              <w:jc w:val="center"/>
              <w:rPr>
                <w:rFonts w:eastAsiaTheme="minorEastAsia" w:cstheme="minorBidi"/>
                <w:color w:val="000000" w:themeColor="text1"/>
              </w:rPr>
            </w:pPr>
          </w:p>
        </w:tc>
        <w:tc>
          <w:tcPr>
            <w:tcW w:w="992"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rsidR="00881576" w:rsidRPr="00BE044D" w:rsidRDefault="00881576" w:rsidP="00881576">
            <w:pPr>
              <w:rPr>
                <w:rFonts w:eastAsiaTheme="minorEastAsia" w:cstheme="minorBidi"/>
                <w:color w:val="000000" w:themeColor="text1"/>
              </w:rPr>
            </w:pPr>
          </w:p>
        </w:tc>
        <w:tc>
          <w:tcPr>
            <w:tcW w:w="1417" w:type="dxa"/>
            <w:tcBorders>
              <w:top w:val="single" w:sz="4" w:space="0" w:color="auto"/>
              <w:left w:val="single" w:sz="4" w:space="0" w:color="auto"/>
              <w:bottom w:val="single" w:sz="4" w:space="0" w:color="auto"/>
              <w:right w:val="single" w:sz="4" w:space="0" w:color="auto"/>
            </w:tcBorders>
          </w:tcPr>
          <w:p w:rsidR="00881576" w:rsidRPr="007A4C7C" w:rsidRDefault="00881576" w:rsidP="00881576">
            <w:pPr>
              <w:jc w:val="both"/>
              <w:rPr>
                <w:rFonts w:eastAsiaTheme="minorEastAsia" w:cstheme="minorBidi"/>
                <w:color w:val="000000" w:themeColor="text1"/>
              </w:rPr>
            </w:pPr>
            <w:r w:rsidRPr="007A4C7C">
              <w:rPr>
                <w:color w:val="000000" w:themeColor="text1"/>
                <w:sz w:val="22"/>
                <w:szCs w:val="22"/>
              </w:rPr>
              <w:t>Wędzona naturalnie, smak typowy, bez konserwantów.</w:t>
            </w:r>
          </w:p>
        </w:tc>
      </w:tr>
      <w:tr w:rsidR="00881576" w:rsidRPr="00613DC6" w:rsidTr="00881576">
        <w:trPr>
          <w:cantSplit/>
        </w:trPr>
        <w:tc>
          <w:tcPr>
            <w:tcW w:w="496"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r>
              <w:rPr>
                <w:rFonts w:eastAsiaTheme="minorEastAsia" w:cstheme="minorBidi"/>
                <w:color w:val="000000" w:themeColor="text1"/>
                <w:sz w:val="22"/>
                <w:szCs w:val="22"/>
              </w:rPr>
              <w:t>14</w:t>
            </w:r>
            <w:r w:rsidRPr="00BE044D">
              <w:rPr>
                <w:rFonts w:eastAsiaTheme="minorEastAsia" w:cstheme="minorBidi"/>
                <w:color w:val="000000" w:themeColor="text1"/>
                <w:sz w:val="22"/>
                <w:szCs w:val="22"/>
              </w:rPr>
              <w:t>.</w:t>
            </w:r>
          </w:p>
        </w:tc>
        <w:tc>
          <w:tcPr>
            <w:tcW w:w="2268" w:type="dxa"/>
            <w:gridSpan w:val="2"/>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r w:rsidRPr="00BE044D">
              <w:rPr>
                <w:rFonts w:eastAsiaTheme="minorEastAsia" w:cstheme="minorBidi"/>
                <w:color w:val="000000" w:themeColor="text1"/>
                <w:sz w:val="22"/>
                <w:szCs w:val="22"/>
              </w:rPr>
              <w:t>Kiełbasa szynkowa wieprz. (zawartość mięsa min. 80%)</w:t>
            </w:r>
          </w:p>
        </w:tc>
        <w:tc>
          <w:tcPr>
            <w:tcW w:w="708"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jc w:val="center"/>
              <w:rPr>
                <w:rFonts w:eastAsiaTheme="minorEastAsia" w:cstheme="minorBidi"/>
                <w:color w:val="000000" w:themeColor="text1"/>
              </w:rPr>
            </w:pPr>
            <w:r>
              <w:rPr>
                <w:rFonts w:eastAsiaTheme="minorEastAsia" w:cstheme="minorBidi"/>
                <w:color w:val="000000" w:themeColor="text1"/>
                <w:sz w:val="22"/>
                <w:szCs w:val="22"/>
              </w:rPr>
              <w:t>800</w:t>
            </w:r>
          </w:p>
        </w:tc>
        <w:tc>
          <w:tcPr>
            <w:tcW w:w="993"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rsidR="00881576" w:rsidRPr="00BE044D" w:rsidRDefault="00881576" w:rsidP="00881576">
            <w:pPr>
              <w:jc w:val="center"/>
              <w:rPr>
                <w:rFonts w:eastAsiaTheme="minorEastAsia" w:cstheme="minorBidi"/>
                <w:color w:val="000000" w:themeColor="text1"/>
              </w:rPr>
            </w:pPr>
          </w:p>
        </w:tc>
        <w:tc>
          <w:tcPr>
            <w:tcW w:w="992"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rsidR="00881576" w:rsidRPr="00BE044D" w:rsidRDefault="00881576" w:rsidP="00881576">
            <w:pPr>
              <w:rPr>
                <w:rFonts w:eastAsiaTheme="minorEastAsia" w:cstheme="minorBidi"/>
                <w:color w:val="000000" w:themeColor="text1"/>
              </w:rPr>
            </w:pPr>
          </w:p>
        </w:tc>
        <w:tc>
          <w:tcPr>
            <w:tcW w:w="1417" w:type="dxa"/>
            <w:tcBorders>
              <w:top w:val="single" w:sz="4" w:space="0" w:color="auto"/>
              <w:left w:val="single" w:sz="4" w:space="0" w:color="auto"/>
              <w:bottom w:val="single" w:sz="4" w:space="0" w:color="auto"/>
              <w:right w:val="single" w:sz="4" w:space="0" w:color="auto"/>
            </w:tcBorders>
          </w:tcPr>
          <w:p w:rsidR="00881576" w:rsidRPr="007A4C7C" w:rsidRDefault="00881576" w:rsidP="00881576">
            <w:pPr>
              <w:jc w:val="both"/>
              <w:rPr>
                <w:rFonts w:eastAsiaTheme="minorEastAsia" w:cstheme="minorBidi"/>
                <w:color w:val="000000" w:themeColor="text1"/>
              </w:rPr>
            </w:pPr>
            <w:r w:rsidRPr="007A4C7C">
              <w:rPr>
                <w:color w:val="000000" w:themeColor="text1"/>
                <w:sz w:val="22"/>
                <w:szCs w:val="22"/>
              </w:rPr>
              <w:t>Parzona, z mięsa klasy I, bez MOM.</w:t>
            </w:r>
          </w:p>
        </w:tc>
      </w:tr>
      <w:tr w:rsidR="00881576" w:rsidRPr="00613DC6" w:rsidTr="00881576">
        <w:trPr>
          <w:cantSplit/>
        </w:trPr>
        <w:tc>
          <w:tcPr>
            <w:tcW w:w="496"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r>
              <w:rPr>
                <w:rFonts w:eastAsiaTheme="minorEastAsia" w:cstheme="minorBidi"/>
                <w:color w:val="000000" w:themeColor="text1"/>
                <w:sz w:val="22"/>
                <w:szCs w:val="22"/>
              </w:rPr>
              <w:t>15</w:t>
            </w:r>
            <w:r w:rsidRPr="00BE044D">
              <w:rPr>
                <w:rFonts w:eastAsiaTheme="minorEastAsia" w:cstheme="minorBidi"/>
                <w:color w:val="000000" w:themeColor="text1"/>
                <w:sz w:val="22"/>
                <w:szCs w:val="22"/>
              </w:rPr>
              <w:t>.</w:t>
            </w:r>
          </w:p>
        </w:tc>
        <w:tc>
          <w:tcPr>
            <w:tcW w:w="2268" w:type="dxa"/>
            <w:gridSpan w:val="2"/>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r w:rsidRPr="00BE044D">
              <w:rPr>
                <w:rFonts w:eastAsiaTheme="minorEastAsia" w:cstheme="minorBidi"/>
                <w:color w:val="000000" w:themeColor="text1"/>
                <w:sz w:val="22"/>
                <w:szCs w:val="22"/>
              </w:rPr>
              <w:t>Kiełbasa zwyczajna</w:t>
            </w:r>
          </w:p>
          <w:p w:rsidR="00881576" w:rsidRPr="00BE044D" w:rsidRDefault="00881576" w:rsidP="00881576">
            <w:pPr>
              <w:rPr>
                <w:rFonts w:eastAsiaTheme="minorEastAsia" w:cstheme="minorBidi"/>
                <w:color w:val="000000" w:themeColor="text1"/>
              </w:rPr>
            </w:pPr>
            <w:r w:rsidRPr="00BE044D">
              <w:rPr>
                <w:rFonts w:eastAsiaTheme="minorEastAsia" w:cstheme="minorBidi"/>
                <w:color w:val="000000" w:themeColor="text1"/>
                <w:sz w:val="22"/>
                <w:szCs w:val="22"/>
              </w:rPr>
              <w:t>(zawartość mięsa min. 80%)</w:t>
            </w:r>
          </w:p>
        </w:tc>
        <w:tc>
          <w:tcPr>
            <w:tcW w:w="708"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jc w:val="center"/>
              <w:rPr>
                <w:rFonts w:eastAsiaTheme="minorEastAsia" w:cstheme="minorBidi"/>
                <w:color w:val="000000" w:themeColor="text1"/>
              </w:rPr>
            </w:pPr>
            <w:r w:rsidRPr="00BE044D">
              <w:rPr>
                <w:rFonts w:eastAsiaTheme="minorEastAsia" w:cstheme="minorBidi"/>
                <w:color w:val="000000" w:themeColor="text1"/>
                <w:sz w:val="22"/>
                <w:szCs w:val="22"/>
              </w:rPr>
              <w:t>1250</w:t>
            </w:r>
          </w:p>
        </w:tc>
        <w:tc>
          <w:tcPr>
            <w:tcW w:w="993"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rsidR="00881576" w:rsidRPr="00BE044D" w:rsidRDefault="00881576" w:rsidP="00881576">
            <w:pPr>
              <w:jc w:val="center"/>
              <w:rPr>
                <w:rFonts w:eastAsiaTheme="minorEastAsia" w:cstheme="minorBidi"/>
                <w:color w:val="000000" w:themeColor="text1"/>
              </w:rPr>
            </w:pPr>
          </w:p>
        </w:tc>
        <w:tc>
          <w:tcPr>
            <w:tcW w:w="992"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rsidR="00881576" w:rsidRPr="00BE044D" w:rsidRDefault="00881576" w:rsidP="00881576">
            <w:pPr>
              <w:rPr>
                <w:rFonts w:eastAsiaTheme="minorEastAsia" w:cstheme="minorBidi"/>
                <w:color w:val="000000" w:themeColor="text1"/>
              </w:rPr>
            </w:pPr>
          </w:p>
        </w:tc>
        <w:tc>
          <w:tcPr>
            <w:tcW w:w="1417" w:type="dxa"/>
            <w:tcBorders>
              <w:top w:val="single" w:sz="4" w:space="0" w:color="auto"/>
              <w:left w:val="single" w:sz="4" w:space="0" w:color="auto"/>
              <w:bottom w:val="single" w:sz="4" w:space="0" w:color="auto"/>
              <w:right w:val="single" w:sz="4" w:space="0" w:color="auto"/>
            </w:tcBorders>
          </w:tcPr>
          <w:p w:rsidR="00881576" w:rsidRPr="007A4C7C" w:rsidRDefault="00D23B89" w:rsidP="00881576">
            <w:pPr>
              <w:jc w:val="both"/>
              <w:rPr>
                <w:rFonts w:eastAsiaTheme="minorEastAsia" w:cstheme="minorBidi"/>
                <w:color w:val="000000" w:themeColor="text1"/>
              </w:rPr>
            </w:pPr>
            <w:r>
              <w:rPr>
                <w:color w:val="000000" w:themeColor="text1"/>
                <w:sz w:val="22"/>
                <w:szCs w:val="22"/>
              </w:rPr>
              <w:t xml:space="preserve">Wędzona- parzona </w:t>
            </w:r>
            <w:r w:rsidR="00881576" w:rsidRPr="007A4C7C">
              <w:rPr>
                <w:color w:val="000000" w:themeColor="text1"/>
                <w:sz w:val="22"/>
                <w:szCs w:val="22"/>
              </w:rPr>
              <w:t>naturalnie, smak typowy, bez fosforanów.</w:t>
            </w:r>
          </w:p>
        </w:tc>
      </w:tr>
      <w:tr w:rsidR="00881576" w:rsidRPr="00613DC6" w:rsidTr="00881576">
        <w:trPr>
          <w:cantSplit/>
        </w:trPr>
        <w:tc>
          <w:tcPr>
            <w:tcW w:w="496"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r>
              <w:rPr>
                <w:rFonts w:eastAsiaTheme="minorEastAsia" w:cstheme="minorBidi"/>
                <w:color w:val="000000" w:themeColor="text1"/>
                <w:sz w:val="22"/>
                <w:szCs w:val="22"/>
              </w:rPr>
              <w:t>16</w:t>
            </w:r>
            <w:r w:rsidRPr="00BE044D">
              <w:rPr>
                <w:rFonts w:eastAsiaTheme="minorEastAsia" w:cstheme="minorBidi"/>
                <w:color w:val="000000" w:themeColor="text1"/>
                <w:sz w:val="22"/>
                <w:szCs w:val="22"/>
              </w:rPr>
              <w:t>.</w:t>
            </w:r>
          </w:p>
        </w:tc>
        <w:tc>
          <w:tcPr>
            <w:tcW w:w="2268" w:type="dxa"/>
            <w:gridSpan w:val="2"/>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r w:rsidRPr="00BE044D">
              <w:rPr>
                <w:rFonts w:eastAsiaTheme="minorEastAsia" w:cstheme="minorBidi"/>
                <w:color w:val="000000" w:themeColor="text1"/>
                <w:sz w:val="22"/>
                <w:szCs w:val="22"/>
              </w:rPr>
              <w:t>Kiełbasa żywiecka (zawartość mięsa min. 80%)</w:t>
            </w:r>
          </w:p>
        </w:tc>
        <w:tc>
          <w:tcPr>
            <w:tcW w:w="708"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jc w:val="center"/>
              <w:rPr>
                <w:rFonts w:eastAsiaTheme="minorEastAsia" w:cstheme="minorBidi"/>
                <w:color w:val="000000" w:themeColor="text1"/>
              </w:rPr>
            </w:pPr>
            <w:r>
              <w:rPr>
                <w:rFonts w:eastAsiaTheme="minorEastAsia" w:cstheme="minorBidi"/>
                <w:color w:val="000000" w:themeColor="text1"/>
                <w:sz w:val="22"/>
                <w:szCs w:val="22"/>
              </w:rPr>
              <w:t>850</w:t>
            </w:r>
          </w:p>
        </w:tc>
        <w:tc>
          <w:tcPr>
            <w:tcW w:w="993"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rsidR="00881576" w:rsidRPr="00BE044D" w:rsidRDefault="00881576" w:rsidP="00881576">
            <w:pPr>
              <w:jc w:val="center"/>
              <w:rPr>
                <w:rFonts w:eastAsiaTheme="minorEastAsia" w:cstheme="minorBidi"/>
                <w:color w:val="000000" w:themeColor="text1"/>
              </w:rPr>
            </w:pPr>
          </w:p>
        </w:tc>
        <w:tc>
          <w:tcPr>
            <w:tcW w:w="992"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rsidR="00881576" w:rsidRPr="00BE044D" w:rsidRDefault="00881576" w:rsidP="00881576">
            <w:pPr>
              <w:rPr>
                <w:rFonts w:eastAsiaTheme="minorEastAsia" w:cstheme="minorBidi"/>
                <w:color w:val="000000" w:themeColor="text1"/>
              </w:rPr>
            </w:pPr>
          </w:p>
        </w:tc>
        <w:tc>
          <w:tcPr>
            <w:tcW w:w="1417" w:type="dxa"/>
            <w:tcBorders>
              <w:top w:val="single" w:sz="4" w:space="0" w:color="auto"/>
              <w:left w:val="single" w:sz="4" w:space="0" w:color="auto"/>
              <w:bottom w:val="single" w:sz="4" w:space="0" w:color="auto"/>
              <w:right w:val="single" w:sz="4" w:space="0" w:color="auto"/>
            </w:tcBorders>
          </w:tcPr>
          <w:p w:rsidR="00881576" w:rsidRPr="007A4C7C" w:rsidRDefault="00881576" w:rsidP="00881576">
            <w:pPr>
              <w:jc w:val="both"/>
              <w:rPr>
                <w:rFonts w:eastAsiaTheme="minorEastAsia" w:cstheme="minorBidi"/>
                <w:color w:val="000000" w:themeColor="text1"/>
              </w:rPr>
            </w:pPr>
            <w:r w:rsidRPr="007A4C7C">
              <w:rPr>
                <w:color w:val="000000" w:themeColor="text1"/>
                <w:sz w:val="22"/>
                <w:szCs w:val="22"/>
              </w:rPr>
              <w:t>Wysokogatunkowa, wędzona, bez MOM i barwników.</w:t>
            </w:r>
          </w:p>
        </w:tc>
      </w:tr>
      <w:tr w:rsidR="00881576" w:rsidRPr="00613DC6" w:rsidTr="00881576">
        <w:trPr>
          <w:cantSplit/>
        </w:trPr>
        <w:tc>
          <w:tcPr>
            <w:tcW w:w="496" w:type="dxa"/>
            <w:tcBorders>
              <w:top w:val="single" w:sz="4" w:space="0" w:color="auto"/>
              <w:left w:val="single" w:sz="4" w:space="0" w:color="auto"/>
              <w:bottom w:val="single" w:sz="4" w:space="0" w:color="auto"/>
              <w:right w:val="single" w:sz="4" w:space="0" w:color="auto"/>
            </w:tcBorders>
          </w:tcPr>
          <w:p w:rsidR="00881576" w:rsidRDefault="00881576" w:rsidP="00881576">
            <w:pPr>
              <w:rPr>
                <w:rFonts w:eastAsiaTheme="minorEastAsia" w:cstheme="minorBidi"/>
                <w:color w:val="000000" w:themeColor="text1"/>
              </w:rPr>
            </w:pPr>
            <w:r>
              <w:rPr>
                <w:rFonts w:eastAsiaTheme="minorEastAsia" w:cstheme="minorBidi"/>
                <w:color w:val="000000" w:themeColor="text1"/>
                <w:sz w:val="22"/>
                <w:szCs w:val="22"/>
              </w:rPr>
              <w:t>17.</w:t>
            </w:r>
          </w:p>
        </w:tc>
        <w:tc>
          <w:tcPr>
            <w:tcW w:w="2268" w:type="dxa"/>
            <w:gridSpan w:val="2"/>
            <w:tcBorders>
              <w:top w:val="single" w:sz="4" w:space="0" w:color="auto"/>
              <w:left w:val="single" w:sz="4" w:space="0" w:color="auto"/>
              <w:bottom w:val="single" w:sz="4" w:space="0" w:color="auto"/>
              <w:right w:val="single" w:sz="4" w:space="0" w:color="auto"/>
            </w:tcBorders>
          </w:tcPr>
          <w:p w:rsidR="00881576" w:rsidRPr="00BE044D" w:rsidRDefault="00881576" w:rsidP="00881576">
            <w:pPr>
              <w:rPr>
                <w:rFonts w:eastAsiaTheme="minorEastAsia" w:cstheme="minorBidi"/>
                <w:color w:val="000000" w:themeColor="text1"/>
              </w:rPr>
            </w:pPr>
            <w:r>
              <w:rPr>
                <w:rFonts w:eastAsiaTheme="minorEastAsia" w:cstheme="minorBidi"/>
                <w:color w:val="000000" w:themeColor="text1"/>
                <w:sz w:val="22"/>
                <w:szCs w:val="22"/>
              </w:rPr>
              <w:t>Kiełbasa myśliwska (zawartość mięsa min. 80%)</w:t>
            </w:r>
          </w:p>
        </w:tc>
        <w:tc>
          <w:tcPr>
            <w:tcW w:w="708" w:type="dxa"/>
            <w:tcBorders>
              <w:top w:val="single" w:sz="4" w:space="0" w:color="auto"/>
              <w:left w:val="single" w:sz="4" w:space="0" w:color="auto"/>
              <w:bottom w:val="single" w:sz="4" w:space="0" w:color="auto"/>
              <w:right w:val="single" w:sz="4" w:space="0" w:color="auto"/>
            </w:tcBorders>
          </w:tcPr>
          <w:p w:rsidR="00881576" w:rsidRDefault="00881576" w:rsidP="00881576">
            <w:pPr>
              <w:jc w:val="center"/>
              <w:rPr>
                <w:rFonts w:eastAsiaTheme="minorEastAsia" w:cstheme="minorBidi"/>
                <w:color w:val="000000" w:themeColor="text1"/>
              </w:rPr>
            </w:pPr>
            <w:r>
              <w:rPr>
                <w:rFonts w:eastAsiaTheme="minorEastAsia" w:cstheme="minorBidi"/>
                <w:color w:val="000000" w:themeColor="text1"/>
                <w:sz w:val="22"/>
                <w:szCs w:val="22"/>
              </w:rPr>
              <w:t>300</w:t>
            </w:r>
          </w:p>
        </w:tc>
        <w:tc>
          <w:tcPr>
            <w:tcW w:w="993" w:type="dxa"/>
            <w:tcBorders>
              <w:top w:val="single" w:sz="4" w:space="0" w:color="auto"/>
              <w:left w:val="single" w:sz="4" w:space="0" w:color="auto"/>
              <w:bottom w:val="single" w:sz="4" w:space="0" w:color="auto"/>
              <w:right w:val="single" w:sz="4" w:space="0" w:color="auto"/>
            </w:tcBorders>
          </w:tcPr>
          <w:p w:rsidR="00881576" w:rsidRPr="00BE044D" w:rsidRDefault="00881576" w:rsidP="00881576">
            <w:pPr>
              <w:rPr>
                <w:rFonts w:eastAsiaTheme="minorEastAsia" w:cstheme="minorBidi"/>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rsidR="00881576" w:rsidRPr="00BE044D" w:rsidRDefault="00881576" w:rsidP="00881576">
            <w:pPr>
              <w:jc w:val="center"/>
              <w:rPr>
                <w:rFonts w:eastAsiaTheme="minorEastAsia" w:cstheme="minorBidi"/>
                <w:color w:val="000000" w:themeColor="text1"/>
              </w:rPr>
            </w:pPr>
          </w:p>
        </w:tc>
        <w:tc>
          <w:tcPr>
            <w:tcW w:w="992" w:type="dxa"/>
            <w:tcBorders>
              <w:top w:val="single" w:sz="4" w:space="0" w:color="auto"/>
              <w:left w:val="single" w:sz="4" w:space="0" w:color="auto"/>
              <w:bottom w:val="single" w:sz="4" w:space="0" w:color="auto"/>
              <w:right w:val="single" w:sz="4" w:space="0" w:color="auto"/>
            </w:tcBorders>
          </w:tcPr>
          <w:p w:rsidR="00881576" w:rsidRPr="00BE044D" w:rsidRDefault="00881576" w:rsidP="00881576">
            <w:pPr>
              <w:rPr>
                <w:rFonts w:eastAsiaTheme="minorEastAsia" w:cstheme="minorBidi"/>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rsidR="00881576" w:rsidRPr="00BE044D" w:rsidRDefault="00881576" w:rsidP="00881576">
            <w:pPr>
              <w:rPr>
                <w:rFonts w:eastAsiaTheme="minorEastAsia" w:cstheme="minorBidi"/>
                <w:color w:val="000000" w:themeColor="text1"/>
              </w:rPr>
            </w:pPr>
          </w:p>
        </w:tc>
        <w:tc>
          <w:tcPr>
            <w:tcW w:w="1417" w:type="dxa"/>
            <w:tcBorders>
              <w:top w:val="single" w:sz="4" w:space="0" w:color="auto"/>
              <w:left w:val="single" w:sz="4" w:space="0" w:color="auto"/>
              <w:bottom w:val="single" w:sz="4" w:space="0" w:color="auto"/>
              <w:right w:val="single" w:sz="4" w:space="0" w:color="auto"/>
            </w:tcBorders>
          </w:tcPr>
          <w:p w:rsidR="00881576" w:rsidRPr="007A4C7C" w:rsidRDefault="00881576" w:rsidP="00881576">
            <w:pPr>
              <w:jc w:val="both"/>
              <w:rPr>
                <w:rFonts w:eastAsiaTheme="minorEastAsia" w:cstheme="minorBidi"/>
                <w:color w:val="000000" w:themeColor="text1"/>
              </w:rPr>
            </w:pPr>
            <w:r w:rsidRPr="007A4C7C">
              <w:rPr>
                <w:color w:val="000000" w:themeColor="text1"/>
                <w:sz w:val="22"/>
                <w:szCs w:val="22"/>
              </w:rPr>
              <w:t>Sucha, podsuszana, wędzona naturalnie, bez konserwantów.</w:t>
            </w:r>
          </w:p>
        </w:tc>
      </w:tr>
      <w:tr w:rsidR="00881576" w:rsidRPr="00613DC6" w:rsidTr="00881576">
        <w:trPr>
          <w:cantSplit/>
        </w:trPr>
        <w:tc>
          <w:tcPr>
            <w:tcW w:w="496" w:type="dxa"/>
            <w:tcBorders>
              <w:top w:val="single" w:sz="4" w:space="0" w:color="auto"/>
              <w:left w:val="single" w:sz="4" w:space="0" w:color="auto"/>
              <w:bottom w:val="nil"/>
              <w:right w:val="single" w:sz="4" w:space="0" w:color="auto"/>
            </w:tcBorders>
          </w:tcPr>
          <w:p w:rsidR="00881576" w:rsidRPr="00BE044D" w:rsidRDefault="00881576" w:rsidP="00881576">
            <w:pPr>
              <w:rPr>
                <w:rFonts w:eastAsiaTheme="minorEastAsia" w:cstheme="minorBidi"/>
                <w:color w:val="000000" w:themeColor="text1"/>
              </w:rPr>
            </w:pPr>
          </w:p>
        </w:tc>
        <w:tc>
          <w:tcPr>
            <w:tcW w:w="2268" w:type="dxa"/>
            <w:gridSpan w:val="2"/>
            <w:tcBorders>
              <w:top w:val="single" w:sz="4" w:space="0" w:color="auto"/>
              <w:left w:val="single" w:sz="4" w:space="0" w:color="auto"/>
              <w:bottom w:val="nil"/>
              <w:right w:val="single" w:sz="4" w:space="0" w:color="auto"/>
            </w:tcBorders>
          </w:tcPr>
          <w:p w:rsidR="00881576" w:rsidRPr="00BE044D" w:rsidRDefault="00881576" w:rsidP="00881576">
            <w:pPr>
              <w:rPr>
                <w:rFonts w:eastAsiaTheme="minorEastAsia" w:cstheme="minorBidi"/>
                <w:color w:val="000000" w:themeColor="text1"/>
              </w:rPr>
            </w:pPr>
          </w:p>
        </w:tc>
        <w:tc>
          <w:tcPr>
            <w:tcW w:w="708" w:type="dxa"/>
            <w:tcBorders>
              <w:top w:val="single" w:sz="4" w:space="0" w:color="auto"/>
              <w:left w:val="single" w:sz="4" w:space="0" w:color="auto"/>
              <w:bottom w:val="nil"/>
              <w:right w:val="single" w:sz="4" w:space="0" w:color="auto"/>
            </w:tcBorders>
          </w:tcPr>
          <w:p w:rsidR="00881576" w:rsidRPr="00BE044D" w:rsidRDefault="00881576" w:rsidP="00881576">
            <w:pPr>
              <w:rPr>
                <w:rFonts w:eastAsiaTheme="minorEastAsia" w:cstheme="minorBidi"/>
                <w:color w:val="000000" w:themeColor="text1"/>
              </w:rPr>
            </w:pPr>
          </w:p>
        </w:tc>
        <w:tc>
          <w:tcPr>
            <w:tcW w:w="993" w:type="dxa"/>
            <w:tcBorders>
              <w:top w:val="single" w:sz="4" w:space="0" w:color="auto"/>
              <w:left w:val="single" w:sz="4" w:space="0" w:color="auto"/>
              <w:bottom w:val="nil"/>
              <w:right w:val="single" w:sz="4" w:space="0" w:color="auto"/>
            </w:tcBorders>
          </w:tcPr>
          <w:p w:rsidR="00881576" w:rsidRPr="00BE044D" w:rsidRDefault="00881576" w:rsidP="00881576">
            <w:pPr>
              <w:jc w:val="center"/>
              <w:rPr>
                <w:rFonts w:eastAsiaTheme="minorEastAsia" w:cstheme="minorBidi"/>
                <w:color w:val="000000" w:themeColor="text1"/>
              </w:rPr>
            </w:pPr>
          </w:p>
        </w:tc>
        <w:tc>
          <w:tcPr>
            <w:tcW w:w="1134" w:type="dxa"/>
            <w:tcBorders>
              <w:top w:val="single" w:sz="4" w:space="0" w:color="auto"/>
              <w:left w:val="single" w:sz="4" w:space="0" w:color="auto"/>
              <w:bottom w:val="nil"/>
              <w:right w:val="single" w:sz="4" w:space="0" w:color="auto"/>
            </w:tcBorders>
          </w:tcPr>
          <w:p w:rsidR="00881576" w:rsidRPr="00BE044D" w:rsidRDefault="00881576" w:rsidP="00881576">
            <w:pPr>
              <w:jc w:val="center"/>
              <w:rPr>
                <w:rFonts w:eastAsiaTheme="minorEastAsia" w:cstheme="minorBidi"/>
                <w:color w:val="000000" w:themeColor="text1"/>
              </w:rPr>
            </w:pPr>
          </w:p>
        </w:tc>
        <w:tc>
          <w:tcPr>
            <w:tcW w:w="992" w:type="dxa"/>
            <w:tcBorders>
              <w:top w:val="single" w:sz="4" w:space="0" w:color="auto"/>
              <w:left w:val="single" w:sz="4" w:space="0" w:color="auto"/>
              <w:bottom w:val="nil"/>
              <w:right w:val="single" w:sz="4" w:space="0" w:color="auto"/>
            </w:tcBorders>
          </w:tcPr>
          <w:p w:rsidR="00881576" w:rsidRPr="00BE044D" w:rsidRDefault="00881576" w:rsidP="00881576">
            <w:pPr>
              <w:rPr>
                <w:rFonts w:eastAsiaTheme="minorEastAsia" w:cstheme="minorBidi"/>
                <w:color w:val="000000" w:themeColor="text1"/>
              </w:rPr>
            </w:pPr>
          </w:p>
        </w:tc>
        <w:tc>
          <w:tcPr>
            <w:tcW w:w="1134" w:type="dxa"/>
            <w:tcBorders>
              <w:top w:val="single" w:sz="4" w:space="0" w:color="auto"/>
              <w:left w:val="single" w:sz="4" w:space="0" w:color="auto"/>
              <w:bottom w:val="nil"/>
              <w:right w:val="single" w:sz="4" w:space="0" w:color="auto"/>
            </w:tcBorders>
          </w:tcPr>
          <w:p w:rsidR="00881576" w:rsidRPr="00BE044D" w:rsidRDefault="00881576" w:rsidP="00881576">
            <w:pPr>
              <w:rPr>
                <w:rFonts w:eastAsiaTheme="minorEastAsia" w:cstheme="minorBidi"/>
                <w:color w:val="000000" w:themeColor="text1"/>
              </w:rPr>
            </w:pPr>
          </w:p>
        </w:tc>
        <w:tc>
          <w:tcPr>
            <w:tcW w:w="1417" w:type="dxa"/>
            <w:tcBorders>
              <w:top w:val="single" w:sz="4" w:space="0" w:color="auto"/>
              <w:left w:val="single" w:sz="4" w:space="0" w:color="auto"/>
              <w:bottom w:val="nil"/>
              <w:right w:val="single" w:sz="4" w:space="0" w:color="auto"/>
            </w:tcBorders>
          </w:tcPr>
          <w:p w:rsidR="00881576" w:rsidRPr="007A4C7C" w:rsidRDefault="00881576" w:rsidP="00881576">
            <w:pPr>
              <w:jc w:val="both"/>
              <w:rPr>
                <w:rFonts w:eastAsiaTheme="minorEastAsia" w:cstheme="minorBidi"/>
                <w:color w:val="000000" w:themeColor="text1"/>
              </w:rPr>
            </w:pPr>
            <w:r w:rsidRPr="007A4C7C">
              <w:rPr>
                <w:color w:val="000000" w:themeColor="text1"/>
                <w:sz w:val="22"/>
                <w:szCs w:val="22"/>
              </w:rPr>
              <w:t>Bez MOM, barwników, o jednolitej strukturze.</w:t>
            </w:r>
          </w:p>
        </w:tc>
      </w:tr>
      <w:tr w:rsidR="00881576" w:rsidRPr="00613DC6" w:rsidTr="00881576">
        <w:trPr>
          <w:cantSplit/>
          <w:trHeight w:val="270"/>
        </w:trPr>
        <w:tc>
          <w:tcPr>
            <w:tcW w:w="496" w:type="dxa"/>
            <w:tcBorders>
              <w:top w:val="nil"/>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r>
              <w:rPr>
                <w:rFonts w:eastAsiaTheme="minorEastAsia" w:cstheme="minorBidi"/>
                <w:color w:val="000000" w:themeColor="text1"/>
                <w:sz w:val="22"/>
                <w:szCs w:val="22"/>
              </w:rPr>
              <w:t>18</w:t>
            </w:r>
            <w:r w:rsidRPr="00BE044D">
              <w:rPr>
                <w:rFonts w:eastAsiaTheme="minorEastAsia" w:cstheme="minorBidi"/>
                <w:color w:val="000000" w:themeColor="text1"/>
                <w:sz w:val="22"/>
                <w:szCs w:val="22"/>
              </w:rPr>
              <w:t>.</w:t>
            </w:r>
          </w:p>
        </w:tc>
        <w:tc>
          <w:tcPr>
            <w:tcW w:w="2268" w:type="dxa"/>
            <w:gridSpan w:val="2"/>
            <w:tcBorders>
              <w:top w:val="nil"/>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r w:rsidRPr="00BE044D">
              <w:rPr>
                <w:rFonts w:eastAsiaTheme="minorEastAsia" w:cstheme="minorBidi"/>
                <w:color w:val="000000" w:themeColor="text1"/>
                <w:sz w:val="22"/>
                <w:szCs w:val="22"/>
              </w:rPr>
              <w:t>Parówki drobiowe  (zawartość mięsa min. 80%)</w:t>
            </w:r>
          </w:p>
        </w:tc>
        <w:tc>
          <w:tcPr>
            <w:tcW w:w="708" w:type="dxa"/>
            <w:tcBorders>
              <w:top w:val="nil"/>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r w:rsidRPr="00BE044D">
              <w:rPr>
                <w:rFonts w:eastAsiaTheme="minorEastAsia" w:cstheme="minorBidi"/>
                <w:color w:val="000000" w:themeColor="text1"/>
                <w:sz w:val="22"/>
                <w:szCs w:val="22"/>
              </w:rPr>
              <w:t xml:space="preserve"> 400</w:t>
            </w:r>
          </w:p>
        </w:tc>
        <w:tc>
          <w:tcPr>
            <w:tcW w:w="993" w:type="dxa"/>
            <w:tcBorders>
              <w:top w:val="nil"/>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p>
        </w:tc>
        <w:tc>
          <w:tcPr>
            <w:tcW w:w="1134" w:type="dxa"/>
            <w:tcBorders>
              <w:top w:val="nil"/>
              <w:left w:val="single" w:sz="4" w:space="0" w:color="auto"/>
              <w:bottom w:val="single" w:sz="4" w:space="0" w:color="auto"/>
              <w:right w:val="single" w:sz="4" w:space="0" w:color="auto"/>
            </w:tcBorders>
          </w:tcPr>
          <w:p w:rsidR="00881576" w:rsidRPr="00BE044D" w:rsidRDefault="00881576" w:rsidP="00881576">
            <w:pPr>
              <w:rPr>
                <w:rFonts w:eastAsiaTheme="minorEastAsia" w:cstheme="minorBidi"/>
                <w:color w:val="000000" w:themeColor="text1"/>
              </w:rPr>
            </w:pPr>
          </w:p>
        </w:tc>
        <w:tc>
          <w:tcPr>
            <w:tcW w:w="992" w:type="dxa"/>
            <w:tcBorders>
              <w:top w:val="nil"/>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p>
        </w:tc>
        <w:tc>
          <w:tcPr>
            <w:tcW w:w="1134" w:type="dxa"/>
            <w:tcBorders>
              <w:top w:val="nil"/>
              <w:left w:val="single" w:sz="4" w:space="0" w:color="auto"/>
              <w:bottom w:val="single" w:sz="4" w:space="0" w:color="auto"/>
              <w:right w:val="single" w:sz="4" w:space="0" w:color="auto"/>
            </w:tcBorders>
          </w:tcPr>
          <w:p w:rsidR="00881576" w:rsidRPr="00BE044D" w:rsidRDefault="00881576" w:rsidP="00881576">
            <w:pPr>
              <w:rPr>
                <w:rFonts w:eastAsiaTheme="minorEastAsia" w:cstheme="minorBidi"/>
                <w:color w:val="000000" w:themeColor="text1"/>
              </w:rPr>
            </w:pPr>
          </w:p>
        </w:tc>
        <w:tc>
          <w:tcPr>
            <w:tcW w:w="1417" w:type="dxa"/>
            <w:tcBorders>
              <w:top w:val="nil"/>
              <w:left w:val="single" w:sz="4" w:space="0" w:color="auto"/>
              <w:bottom w:val="single" w:sz="4" w:space="0" w:color="auto"/>
              <w:right w:val="single" w:sz="4" w:space="0" w:color="auto"/>
            </w:tcBorders>
          </w:tcPr>
          <w:p w:rsidR="00881576" w:rsidRPr="007A4C7C" w:rsidRDefault="00881576" w:rsidP="00881576">
            <w:pPr>
              <w:jc w:val="both"/>
              <w:rPr>
                <w:rFonts w:eastAsiaTheme="minorEastAsia" w:cstheme="minorBidi"/>
                <w:color w:val="000000" w:themeColor="text1"/>
              </w:rPr>
            </w:pPr>
            <w:r w:rsidRPr="007A4C7C">
              <w:rPr>
                <w:color w:val="000000" w:themeColor="text1"/>
                <w:sz w:val="22"/>
                <w:szCs w:val="22"/>
              </w:rPr>
              <w:t>Parzone, o smaku łagodnym, bez wypełniaczy.</w:t>
            </w:r>
          </w:p>
        </w:tc>
      </w:tr>
      <w:tr w:rsidR="00881576" w:rsidRPr="00613DC6" w:rsidTr="00881576">
        <w:trPr>
          <w:cantSplit/>
        </w:trPr>
        <w:tc>
          <w:tcPr>
            <w:tcW w:w="496"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r>
              <w:rPr>
                <w:rFonts w:eastAsiaTheme="minorEastAsia" w:cstheme="minorBidi"/>
                <w:color w:val="000000" w:themeColor="text1"/>
                <w:sz w:val="22"/>
                <w:szCs w:val="22"/>
              </w:rPr>
              <w:lastRenderedPageBreak/>
              <w:t>19</w:t>
            </w:r>
            <w:r w:rsidRPr="00BE044D">
              <w:rPr>
                <w:rFonts w:eastAsiaTheme="minorEastAsia" w:cstheme="minorBidi"/>
                <w:color w:val="000000" w:themeColor="text1"/>
                <w:sz w:val="22"/>
                <w:szCs w:val="22"/>
              </w:rPr>
              <w:t>.</w:t>
            </w:r>
          </w:p>
        </w:tc>
        <w:tc>
          <w:tcPr>
            <w:tcW w:w="2268" w:type="dxa"/>
            <w:gridSpan w:val="2"/>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r w:rsidRPr="00BE044D">
              <w:rPr>
                <w:rFonts w:eastAsiaTheme="minorEastAsia" w:cstheme="minorBidi"/>
                <w:color w:val="000000" w:themeColor="text1"/>
                <w:sz w:val="22"/>
                <w:szCs w:val="22"/>
              </w:rPr>
              <w:t xml:space="preserve">Salami parzona  (zawartość mięsa min. 70%) </w:t>
            </w:r>
          </w:p>
        </w:tc>
        <w:tc>
          <w:tcPr>
            <w:tcW w:w="708"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r w:rsidRPr="00BE044D">
              <w:rPr>
                <w:rFonts w:eastAsiaTheme="minorEastAsia" w:cstheme="minorBidi"/>
                <w:color w:val="000000" w:themeColor="text1"/>
                <w:sz w:val="22"/>
                <w:szCs w:val="22"/>
              </w:rPr>
              <w:t xml:space="preserve"> 100</w:t>
            </w:r>
          </w:p>
        </w:tc>
        <w:tc>
          <w:tcPr>
            <w:tcW w:w="993"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rsidR="00881576" w:rsidRPr="00BE044D" w:rsidRDefault="00881576" w:rsidP="00881576">
            <w:pPr>
              <w:jc w:val="center"/>
              <w:rPr>
                <w:rFonts w:eastAsiaTheme="minorEastAsia" w:cstheme="minorBidi"/>
                <w:color w:val="000000" w:themeColor="text1"/>
              </w:rPr>
            </w:pPr>
          </w:p>
        </w:tc>
        <w:tc>
          <w:tcPr>
            <w:tcW w:w="992"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jc w:val="center"/>
              <w:rPr>
                <w:rFonts w:eastAsiaTheme="minorEastAsia" w:cstheme="minorBidi"/>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rsidR="00881576" w:rsidRPr="00BE044D" w:rsidRDefault="00881576" w:rsidP="00881576">
            <w:pPr>
              <w:rPr>
                <w:rFonts w:eastAsiaTheme="minorEastAsia" w:cstheme="minorBidi"/>
                <w:color w:val="000000" w:themeColor="text1"/>
              </w:rPr>
            </w:pPr>
          </w:p>
        </w:tc>
        <w:tc>
          <w:tcPr>
            <w:tcW w:w="1417" w:type="dxa"/>
            <w:tcBorders>
              <w:top w:val="single" w:sz="4" w:space="0" w:color="auto"/>
              <w:left w:val="single" w:sz="4" w:space="0" w:color="auto"/>
              <w:bottom w:val="single" w:sz="4" w:space="0" w:color="auto"/>
              <w:right w:val="single" w:sz="4" w:space="0" w:color="auto"/>
            </w:tcBorders>
          </w:tcPr>
          <w:p w:rsidR="00881576" w:rsidRPr="007A4C7C" w:rsidRDefault="00D23B89" w:rsidP="00881576">
            <w:pPr>
              <w:jc w:val="both"/>
              <w:rPr>
                <w:rFonts w:eastAsiaTheme="minorEastAsia" w:cstheme="minorBidi"/>
                <w:color w:val="000000" w:themeColor="text1"/>
              </w:rPr>
            </w:pPr>
            <w:r>
              <w:rPr>
                <w:color w:val="000000" w:themeColor="text1"/>
                <w:sz w:val="22"/>
                <w:szCs w:val="22"/>
              </w:rPr>
              <w:t>Parzone, o smaku łagodnym, bez wypełniaczy.</w:t>
            </w:r>
          </w:p>
        </w:tc>
      </w:tr>
      <w:tr w:rsidR="00881576" w:rsidRPr="00613DC6" w:rsidTr="00881576">
        <w:trPr>
          <w:cantSplit/>
        </w:trPr>
        <w:tc>
          <w:tcPr>
            <w:tcW w:w="496"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r>
              <w:rPr>
                <w:rFonts w:eastAsiaTheme="minorEastAsia" w:cstheme="minorBidi"/>
                <w:color w:val="000000" w:themeColor="text1"/>
                <w:sz w:val="22"/>
                <w:szCs w:val="22"/>
              </w:rPr>
              <w:t>20</w:t>
            </w:r>
            <w:r w:rsidRPr="00BE044D">
              <w:rPr>
                <w:rFonts w:eastAsiaTheme="minorEastAsia" w:cstheme="minorBidi"/>
                <w:color w:val="000000" w:themeColor="text1"/>
                <w:sz w:val="22"/>
                <w:szCs w:val="22"/>
              </w:rPr>
              <w:t>.</w:t>
            </w:r>
          </w:p>
        </w:tc>
        <w:tc>
          <w:tcPr>
            <w:tcW w:w="2268" w:type="dxa"/>
            <w:gridSpan w:val="2"/>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r w:rsidRPr="00BE044D">
              <w:rPr>
                <w:rFonts w:eastAsiaTheme="minorEastAsia" w:cstheme="minorBidi"/>
                <w:color w:val="000000" w:themeColor="text1"/>
                <w:sz w:val="22"/>
                <w:szCs w:val="22"/>
              </w:rPr>
              <w:t>Parówki wieprzowe (zawartość mięsa min. 70%)</w:t>
            </w:r>
          </w:p>
        </w:tc>
        <w:tc>
          <w:tcPr>
            <w:tcW w:w="708"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jc w:val="center"/>
              <w:rPr>
                <w:rFonts w:eastAsiaTheme="minorEastAsia" w:cstheme="minorBidi"/>
                <w:color w:val="000000" w:themeColor="text1"/>
              </w:rPr>
            </w:pPr>
            <w:r w:rsidRPr="00BE044D">
              <w:rPr>
                <w:rFonts w:eastAsiaTheme="minorEastAsia" w:cstheme="minorBidi"/>
                <w:color w:val="000000" w:themeColor="text1"/>
                <w:sz w:val="22"/>
                <w:szCs w:val="22"/>
              </w:rPr>
              <w:t>400</w:t>
            </w:r>
          </w:p>
        </w:tc>
        <w:tc>
          <w:tcPr>
            <w:tcW w:w="993"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rsidR="00881576" w:rsidRPr="00BE044D" w:rsidRDefault="00881576" w:rsidP="00881576">
            <w:pPr>
              <w:rPr>
                <w:rFonts w:eastAsiaTheme="minorEastAsia" w:cstheme="minorBidi"/>
                <w:color w:val="000000" w:themeColor="text1"/>
              </w:rPr>
            </w:pPr>
          </w:p>
        </w:tc>
        <w:tc>
          <w:tcPr>
            <w:tcW w:w="992"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rsidR="00881576" w:rsidRPr="00BE044D" w:rsidRDefault="00881576" w:rsidP="00881576">
            <w:pPr>
              <w:rPr>
                <w:rFonts w:eastAsiaTheme="minorEastAsia" w:cstheme="minorBidi"/>
                <w:color w:val="000000" w:themeColor="text1"/>
              </w:rPr>
            </w:pPr>
          </w:p>
        </w:tc>
        <w:tc>
          <w:tcPr>
            <w:tcW w:w="1417" w:type="dxa"/>
            <w:tcBorders>
              <w:top w:val="single" w:sz="4" w:space="0" w:color="auto"/>
              <w:left w:val="single" w:sz="4" w:space="0" w:color="auto"/>
              <w:bottom w:val="single" w:sz="4" w:space="0" w:color="auto"/>
              <w:right w:val="single" w:sz="4" w:space="0" w:color="auto"/>
            </w:tcBorders>
          </w:tcPr>
          <w:p w:rsidR="00881576" w:rsidRPr="007A4C7C" w:rsidRDefault="00D23B89" w:rsidP="00881576">
            <w:pPr>
              <w:jc w:val="both"/>
              <w:rPr>
                <w:rFonts w:eastAsiaTheme="minorEastAsia" w:cstheme="minorBidi"/>
                <w:color w:val="000000" w:themeColor="text1"/>
              </w:rPr>
            </w:pPr>
            <w:r>
              <w:rPr>
                <w:color w:val="000000" w:themeColor="text1"/>
                <w:sz w:val="22"/>
                <w:szCs w:val="22"/>
              </w:rPr>
              <w:t>Parzone, bez MOM i fosforanów, smak naturalny.</w:t>
            </w:r>
          </w:p>
        </w:tc>
      </w:tr>
      <w:tr w:rsidR="00881576" w:rsidRPr="00613DC6" w:rsidTr="00881576">
        <w:trPr>
          <w:cantSplit/>
        </w:trPr>
        <w:tc>
          <w:tcPr>
            <w:tcW w:w="496"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r>
              <w:rPr>
                <w:rFonts w:eastAsiaTheme="minorEastAsia" w:cstheme="minorBidi"/>
                <w:color w:val="000000" w:themeColor="text1"/>
                <w:sz w:val="22"/>
                <w:szCs w:val="22"/>
              </w:rPr>
              <w:t>21</w:t>
            </w:r>
            <w:r w:rsidRPr="00BE044D">
              <w:rPr>
                <w:rFonts w:eastAsiaTheme="minorEastAsia" w:cstheme="minorBidi"/>
                <w:color w:val="000000" w:themeColor="text1"/>
                <w:sz w:val="22"/>
                <w:szCs w:val="22"/>
              </w:rPr>
              <w:t>.</w:t>
            </w:r>
          </w:p>
        </w:tc>
        <w:tc>
          <w:tcPr>
            <w:tcW w:w="2268" w:type="dxa"/>
            <w:gridSpan w:val="2"/>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r w:rsidRPr="00BE044D">
              <w:rPr>
                <w:rFonts w:eastAsiaTheme="minorEastAsia" w:cstheme="minorBidi"/>
                <w:color w:val="000000" w:themeColor="text1"/>
                <w:sz w:val="22"/>
                <w:szCs w:val="22"/>
              </w:rPr>
              <w:t>Kości wieprz. (schabowe, z karkówki) na wywar</w:t>
            </w:r>
          </w:p>
        </w:tc>
        <w:tc>
          <w:tcPr>
            <w:tcW w:w="708"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jc w:val="center"/>
              <w:rPr>
                <w:rFonts w:eastAsiaTheme="minorEastAsia" w:cstheme="minorBidi"/>
                <w:color w:val="000000" w:themeColor="text1"/>
              </w:rPr>
            </w:pPr>
            <w:r w:rsidRPr="00BE044D">
              <w:rPr>
                <w:rFonts w:eastAsiaTheme="minorEastAsia" w:cstheme="minorBidi"/>
                <w:color w:val="000000" w:themeColor="text1"/>
                <w:sz w:val="22"/>
                <w:szCs w:val="22"/>
              </w:rPr>
              <w:t>1000</w:t>
            </w:r>
          </w:p>
        </w:tc>
        <w:tc>
          <w:tcPr>
            <w:tcW w:w="993"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rsidR="00881576" w:rsidRPr="00BE044D" w:rsidRDefault="00881576" w:rsidP="00881576">
            <w:pPr>
              <w:jc w:val="center"/>
              <w:rPr>
                <w:rFonts w:eastAsiaTheme="minorEastAsia" w:cstheme="minorBidi"/>
                <w:color w:val="000000" w:themeColor="text1"/>
              </w:rPr>
            </w:pPr>
          </w:p>
        </w:tc>
        <w:tc>
          <w:tcPr>
            <w:tcW w:w="992"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r w:rsidRPr="00BE044D">
              <w:rPr>
                <w:rFonts w:eastAsiaTheme="minorEastAsia" w:cstheme="minorBidi"/>
                <w:color w:val="000000" w:themeColor="text1"/>
              </w:rPr>
              <w:t xml:space="preserve"> </w:t>
            </w:r>
          </w:p>
        </w:tc>
        <w:tc>
          <w:tcPr>
            <w:tcW w:w="1134" w:type="dxa"/>
            <w:tcBorders>
              <w:top w:val="single" w:sz="4" w:space="0" w:color="auto"/>
              <w:left w:val="single" w:sz="4" w:space="0" w:color="auto"/>
              <w:bottom w:val="single" w:sz="4" w:space="0" w:color="auto"/>
              <w:right w:val="single" w:sz="4" w:space="0" w:color="auto"/>
            </w:tcBorders>
          </w:tcPr>
          <w:p w:rsidR="00881576" w:rsidRPr="00BE044D" w:rsidRDefault="00881576" w:rsidP="00881576">
            <w:pPr>
              <w:rPr>
                <w:rFonts w:eastAsiaTheme="minorEastAsia" w:cstheme="minorBidi"/>
                <w:color w:val="000000" w:themeColor="text1"/>
              </w:rPr>
            </w:pPr>
          </w:p>
        </w:tc>
        <w:tc>
          <w:tcPr>
            <w:tcW w:w="1417" w:type="dxa"/>
            <w:tcBorders>
              <w:top w:val="single" w:sz="4" w:space="0" w:color="auto"/>
              <w:left w:val="single" w:sz="4" w:space="0" w:color="auto"/>
              <w:bottom w:val="single" w:sz="4" w:space="0" w:color="auto"/>
              <w:right w:val="single" w:sz="4" w:space="0" w:color="auto"/>
            </w:tcBorders>
          </w:tcPr>
          <w:p w:rsidR="00881576" w:rsidRPr="007A4C7C" w:rsidRDefault="00D23B89" w:rsidP="00881576">
            <w:pPr>
              <w:jc w:val="both"/>
              <w:rPr>
                <w:rFonts w:eastAsiaTheme="minorEastAsia" w:cstheme="minorBidi"/>
                <w:color w:val="000000" w:themeColor="text1"/>
              </w:rPr>
            </w:pPr>
            <w:r>
              <w:rPr>
                <w:color w:val="000000" w:themeColor="text1"/>
                <w:sz w:val="22"/>
                <w:szCs w:val="22"/>
              </w:rPr>
              <w:t>Świeże, czyste nie mrożone.</w:t>
            </w:r>
          </w:p>
        </w:tc>
      </w:tr>
      <w:tr w:rsidR="00881576" w:rsidRPr="00613DC6" w:rsidTr="00881576">
        <w:trPr>
          <w:cantSplit/>
        </w:trPr>
        <w:tc>
          <w:tcPr>
            <w:tcW w:w="496"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r>
              <w:rPr>
                <w:rFonts w:eastAsiaTheme="minorEastAsia" w:cstheme="minorBidi"/>
                <w:color w:val="000000" w:themeColor="text1"/>
                <w:sz w:val="22"/>
                <w:szCs w:val="22"/>
              </w:rPr>
              <w:t>22</w:t>
            </w:r>
            <w:r w:rsidRPr="00BE044D">
              <w:rPr>
                <w:rFonts w:eastAsiaTheme="minorEastAsia" w:cstheme="minorBidi"/>
                <w:color w:val="000000" w:themeColor="text1"/>
                <w:sz w:val="22"/>
                <w:szCs w:val="22"/>
              </w:rPr>
              <w:t>.</w:t>
            </w:r>
          </w:p>
        </w:tc>
        <w:tc>
          <w:tcPr>
            <w:tcW w:w="2268" w:type="dxa"/>
            <w:gridSpan w:val="2"/>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r w:rsidRPr="00BE044D">
              <w:rPr>
                <w:rFonts w:eastAsiaTheme="minorEastAsia" w:cstheme="minorBidi"/>
                <w:color w:val="000000" w:themeColor="text1"/>
                <w:sz w:val="22"/>
                <w:szCs w:val="22"/>
              </w:rPr>
              <w:t>Metka łososiowa (zawartość mięsa min. 70%)</w:t>
            </w:r>
          </w:p>
        </w:tc>
        <w:tc>
          <w:tcPr>
            <w:tcW w:w="708"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jc w:val="center"/>
              <w:rPr>
                <w:rFonts w:eastAsiaTheme="minorEastAsia" w:cstheme="minorBidi"/>
                <w:color w:val="000000" w:themeColor="text1"/>
              </w:rPr>
            </w:pPr>
            <w:r w:rsidRPr="00BE044D">
              <w:rPr>
                <w:rFonts w:eastAsiaTheme="minorEastAsia" w:cstheme="minorBidi"/>
                <w:color w:val="000000" w:themeColor="text1"/>
                <w:sz w:val="22"/>
                <w:szCs w:val="22"/>
              </w:rPr>
              <w:t>200</w:t>
            </w:r>
          </w:p>
        </w:tc>
        <w:tc>
          <w:tcPr>
            <w:tcW w:w="993"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jc w:val="center"/>
              <w:rPr>
                <w:rFonts w:eastAsiaTheme="minorEastAsia" w:cstheme="minorBidi"/>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rsidR="00881576" w:rsidRPr="00BE044D" w:rsidRDefault="00881576" w:rsidP="00881576">
            <w:pPr>
              <w:jc w:val="center"/>
              <w:rPr>
                <w:rFonts w:eastAsiaTheme="minorEastAsia" w:cstheme="minorBidi"/>
                <w:color w:val="000000" w:themeColor="text1"/>
              </w:rPr>
            </w:pPr>
          </w:p>
        </w:tc>
        <w:tc>
          <w:tcPr>
            <w:tcW w:w="992"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r w:rsidRPr="00BE044D">
              <w:rPr>
                <w:rFonts w:eastAsiaTheme="minorEastAsia" w:cstheme="minorBidi"/>
                <w:color w:val="000000" w:themeColor="text1"/>
              </w:rPr>
              <w:t xml:space="preserve">     </w:t>
            </w:r>
          </w:p>
        </w:tc>
        <w:tc>
          <w:tcPr>
            <w:tcW w:w="1134" w:type="dxa"/>
            <w:tcBorders>
              <w:top w:val="single" w:sz="4" w:space="0" w:color="auto"/>
              <w:left w:val="single" w:sz="4" w:space="0" w:color="auto"/>
              <w:bottom w:val="single" w:sz="4" w:space="0" w:color="auto"/>
              <w:right w:val="single" w:sz="4" w:space="0" w:color="auto"/>
            </w:tcBorders>
          </w:tcPr>
          <w:p w:rsidR="00881576" w:rsidRPr="00BE044D" w:rsidRDefault="00881576" w:rsidP="00881576">
            <w:pPr>
              <w:rPr>
                <w:rFonts w:eastAsiaTheme="minorEastAsia" w:cstheme="minorBidi"/>
                <w:color w:val="000000" w:themeColor="text1"/>
              </w:rPr>
            </w:pPr>
          </w:p>
        </w:tc>
        <w:tc>
          <w:tcPr>
            <w:tcW w:w="1417" w:type="dxa"/>
            <w:tcBorders>
              <w:top w:val="single" w:sz="4" w:space="0" w:color="auto"/>
              <w:left w:val="single" w:sz="4" w:space="0" w:color="auto"/>
              <w:bottom w:val="single" w:sz="4" w:space="0" w:color="auto"/>
              <w:right w:val="single" w:sz="4" w:space="0" w:color="auto"/>
            </w:tcBorders>
          </w:tcPr>
          <w:p w:rsidR="00881576" w:rsidRPr="007A4C7C" w:rsidRDefault="00881576" w:rsidP="00D23B89">
            <w:pPr>
              <w:jc w:val="both"/>
              <w:rPr>
                <w:rFonts w:eastAsiaTheme="minorEastAsia" w:cstheme="minorBidi"/>
                <w:color w:val="000000" w:themeColor="text1"/>
              </w:rPr>
            </w:pPr>
            <w:r w:rsidRPr="007A4C7C">
              <w:rPr>
                <w:color w:val="000000" w:themeColor="text1"/>
                <w:sz w:val="22"/>
                <w:szCs w:val="22"/>
              </w:rPr>
              <w:t xml:space="preserve">Surowa, </w:t>
            </w:r>
            <w:r w:rsidR="00D23B89">
              <w:rPr>
                <w:color w:val="000000" w:themeColor="text1"/>
                <w:sz w:val="22"/>
                <w:szCs w:val="22"/>
              </w:rPr>
              <w:t>drobno mielona, bez konserwantów.</w:t>
            </w:r>
          </w:p>
        </w:tc>
      </w:tr>
      <w:tr w:rsidR="00881576" w:rsidRPr="00613DC6" w:rsidTr="00881576">
        <w:trPr>
          <w:cantSplit/>
        </w:trPr>
        <w:tc>
          <w:tcPr>
            <w:tcW w:w="496"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r>
              <w:rPr>
                <w:rFonts w:eastAsiaTheme="minorEastAsia" w:cstheme="minorBidi"/>
                <w:color w:val="000000" w:themeColor="text1"/>
                <w:sz w:val="22"/>
                <w:szCs w:val="22"/>
              </w:rPr>
              <w:t>23</w:t>
            </w:r>
            <w:r w:rsidRPr="00BE044D">
              <w:rPr>
                <w:rFonts w:eastAsiaTheme="minorEastAsia" w:cstheme="minorBidi"/>
                <w:color w:val="000000" w:themeColor="text1"/>
                <w:sz w:val="22"/>
                <w:szCs w:val="22"/>
              </w:rPr>
              <w:t>.</w:t>
            </w:r>
          </w:p>
        </w:tc>
        <w:tc>
          <w:tcPr>
            <w:tcW w:w="2268" w:type="dxa"/>
            <w:gridSpan w:val="2"/>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r w:rsidRPr="00BE044D">
              <w:rPr>
                <w:rFonts w:eastAsiaTheme="minorEastAsia" w:cstheme="minorBidi"/>
                <w:color w:val="000000" w:themeColor="text1"/>
                <w:sz w:val="22"/>
                <w:szCs w:val="22"/>
              </w:rPr>
              <w:t>Metka cebulowa (zawartość mięsa min. 70%)</w:t>
            </w:r>
          </w:p>
        </w:tc>
        <w:tc>
          <w:tcPr>
            <w:tcW w:w="708"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jc w:val="center"/>
              <w:rPr>
                <w:rFonts w:eastAsiaTheme="minorEastAsia" w:cstheme="minorBidi"/>
                <w:color w:val="000000" w:themeColor="text1"/>
              </w:rPr>
            </w:pPr>
            <w:r w:rsidRPr="00BE044D">
              <w:rPr>
                <w:rFonts w:eastAsiaTheme="minorEastAsia" w:cstheme="minorBidi"/>
                <w:color w:val="000000" w:themeColor="text1"/>
                <w:sz w:val="22"/>
                <w:szCs w:val="22"/>
              </w:rPr>
              <w:t>200</w:t>
            </w:r>
          </w:p>
        </w:tc>
        <w:tc>
          <w:tcPr>
            <w:tcW w:w="993"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r w:rsidRPr="00BE044D">
              <w:rPr>
                <w:rFonts w:eastAsiaTheme="minorEastAsia" w:cstheme="minorBidi"/>
                <w:color w:val="000000" w:themeColor="text1"/>
              </w:rPr>
              <w:t xml:space="preserve">  </w:t>
            </w:r>
          </w:p>
        </w:tc>
        <w:tc>
          <w:tcPr>
            <w:tcW w:w="1134" w:type="dxa"/>
            <w:tcBorders>
              <w:top w:val="single" w:sz="4" w:space="0" w:color="auto"/>
              <w:left w:val="single" w:sz="4" w:space="0" w:color="auto"/>
              <w:bottom w:val="single" w:sz="4" w:space="0" w:color="auto"/>
              <w:right w:val="single" w:sz="4" w:space="0" w:color="auto"/>
            </w:tcBorders>
          </w:tcPr>
          <w:p w:rsidR="00881576" w:rsidRPr="00BE044D" w:rsidRDefault="00881576" w:rsidP="00881576">
            <w:pPr>
              <w:rPr>
                <w:rFonts w:eastAsiaTheme="minorEastAsia" w:cstheme="minorBidi"/>
                <w:color w:val="000000" w:themeColor="text1"/>
              </w:rPr>
            </w:pPr>
          </w:p>
        </w:tc>
        <w:tc>
          <w:tcPr>
            <w:tcW w:w="992"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r w:rsidRPr="00BE044D">
              <w:rPr>
                <w:rFonts w:eastAsiaTheme="minorEastAsia" w:cstheme="minorBidi"/>
                <w:color w:val="000000" w:themeColor="text1"/>
              </w:rPr>
              <w:t xml:space="preserve">  </w:t>
            </w:r>
          </w:p>
        </w:tc>
        <w:tc>
          <w:tcPr>
            <w:tcW w:w="1134" w:type="dxa"/>
            <w:tcBorders>
              <w:top w:val="single" w:sz="4" w:space="0" w:color="auto"/>
              <w:left w:val="single" w:sz="4" w:space="0" w:color="auto"/>
              <w:bottom w:val="single" w:sz="4" w:space="0" w:color="auto"/>
              <w:right w:val="single" w:sz="4" w:space="0" w:color="auto"/>
            </w:tcBorders>
          </w:tcPr>
          <w:p w:rsidR="00881576" w:rsidRPr="00BE044D" w:rsidRDefault="00881576" w:rsidP="00881576">
            <w:pPr>
              <w:rPr>
                <w:rFonts w:eastAsiaTheme="minorEastAsia" w:cstheme="minorBidi"/>
                <w:color w:val="000000" w:themeColor="text1"/>
              </w:rPr>
            </w:pPr>
          </w:p>
        </w:tc>
        <w:tc>
          <w:tcPr>
            <w:tcW w:w="1417" w:type="dxa"/>
            <w:tcBorders>
              <w:top w:val="single" w:sz="4" w:space="0" w:color="auto"/>
              <w:left w:val="single" w:sz="4" w:space="0" w:color="auto"/>
              <w:bottom w:val="single" w:sz="4" w:space="0" w:color="auto"/>
              <w:right w:val="single" w:sz="4" w:space="0" w:color="auto"/>
            </w:tcBorders>
          </w:tcPr>
          <w:p w:rsidR="00881576" w:rsidRPr="007A4C7C" w:rsidRDefault="00493E2D" w:rsidP="00881576">
            <w:pPr>
              <w:jc w:val="both"/>
              <w:rPr>
                <w:rFonts w:eastAsiaTheme="minorEastAsia" w:cstheme="minorBidi"/>
                <w:color w:val="000000" w:themeColor="text1"/>
              </w:rPr>
            </w:pPr>
            <w:r>
              <w:rPr>
                <w:color w:val="000000" w:themeColor="text1"/>
                <w:sz w:val="22"/>
                <w:szCs w:val="22"/>
              </w:rPr>
              <w:t>Surowa za cebulą, bez fosforanów i MOM.</w:t>
            </w:r>
          </w:p>
        </w:tc>
      </w:tr>
      <w:tr w:rsidR="00881576" w:rsidRPr="00613DC6" w:rsidTr="00881576">
        <w:trPr>
          <w:cantSplit/>
        </w:trPr>
        <w:tc>
          <w:tcPr>
            <w:tcW w:w="496"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r>
              <w:rPr>
                <w:rFonts w:eastAsiaTheme="minorEastAsia" w:cstheme="minorBidi"/>
                <w:color w:val="000000" w:themeColor="text1"/>
                <w:sz w:val="22"/>
                <w:szCs w:val="22"/>
              </w:rPr>
              <w:t>24</w:t>
            </w:r>
            <w:r w:rsidRPr="00BE044D">
              <w:rPr>
                <w:rFonts w:eastAsiaTheme="minorEastAsia" w:cstheme="minorBidi"/>
                <w:color w:val="000000" w:themeColor="text1"/>
                <w:sz w:val="22"/>
                <w:szCs w:val="22"/>
              </w:rPr>
              <w:t>.</w:t>
            </w:r>
          </w:p>
        </w:tc>
        <w:tc>
          <w:tcPr>
            <w:tcW w:w="2268" w:type="dxa"/>
            <w:gridSpan w:val="2"/>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r w:rsidRPr="00BE044D">
              <w:rPr>
                <w:rFonts w:eastAsiaTheme="minorEastAsia" w:cstheme="minorBidi"/>
                <w:color w:val="000000" w:themeColor="text1"/>
                <w:sz w:val="22"/>
                <w:szCs w:val="22"/>
              </w:rPr>
              <w:t>Mielonka wieprzowa (zawartość mięsa min. 70%)</w:t>
            </w:r>
          </w:p>
        </w:tc>
        <w:tc>
          <w:tcPr>
            <w:tcW w:w="708"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jc w:val="center"/>
              <w:rPr>
                <w:rFonts w:eastAsiaTheme="minorEastAsia" w:cstheme="minorBidi"/>
                <w:color w:val="000000" w:themeColor="text1"/>
              </w:rPr>
            </w:pPr>
            <w:r w:rsidRPr="00BE044D">
              <w:rPr>
                <w:rFonts w:eastAsiaTheme="minorEastAsia" w:cstheme="minorBidi"/>
                <w:color w:val="000000" w:themeColor="text1"/>
                <w:sz w:val="22"/>
                <w:szCs w:val="22"/>
              </w:rPr>
              <w:t>250</w:t>
            </w:r>
          </w:p>
        </w:tc>
        <w:tc>
          <w:tcPr>
            <w:tcW w:w="993"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rsidR="00881576" w:rsidRPr="00BE044D" w:rsidRDefault="00881576" w:rsidP="00881576">
            <w:pPr>
              <w:jc w:val="center"/>
              <w:rPr>
                <w:rFonts w:eastAsiaTheme="minorEastAsia" w:cstheme="minorBidi"/>
                <w:color w:val="000000" w:themeColor="text1"/>
              </w:rPr>
            </w:pPr>
          </w:p>
        </w:tc>
        <w:tc>
          <w:tcPr>
            <w:tcW w:w="992"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rsidR="00881576" w:rsidRPr="00BE044D" w:rsidRDefault="00881576" w:rsidP="00881576">
            <w:pPr>
              <w:rPr>
                <w:rFonts w:eastAsiaTheme="minorEastAsia" w:cstheme="minorBidi"/>
                <w:color w:val="000000" w:themeColor="text1"/>
              </w:rPr>
            </w:pPr>
          </w:p>
        </w:tc>
        <w:tc>
          <w:tcPr>
            <w:tcW w:w="1417" w:type="dxa"/>
            <w:tcBorders>
              <w:top w:val="single" w:sz="4" w:space="0" w:color="auto"/>
              <w:left w:val="single" w:sz="4" w:space="0" w:color="auto"/>
              <w:bottom w:val="single" w:sz="4" w:space="0" w:color="auto"/>
              <w:right w:val="single" w:sz="4" w:space="0" w:color="auto"/>
            </w:tcBorders>
          </w:tcPr>
          <w:p w:rsidR="00881576" w:rsidRPr="007A4C7C" w:rsidRDefault="00493E2D" w:rsidP="00881576">
            <w:pPr>
              <w:jc w:val="both"/>
              <w:rPr>
                <w:rFonts w:eastAsiaTheme="minorEastAsia" w:cstheme="minorBidi"/>
                <w:color w:val="000000" w:themeColor="text1"/>
              </w:rPr>
            </w:pPr>
            <w:r w:rsidRPr="00493E2D">
              <w:rPr>
                <w:color w:val="000000" w:themeColor="text1"/>
                <w:sz w:val="22"/>
                <w:szCs w:val="22"/>
              </w:rPr>
              <w:t>Wyrób homogenizowany</w:t>
            </w:r>
            <w:r>
              <w:rPr>
                <w:color w:val="000000" w:themeColor="text1"/>
                <w:sz w:val="22"/>
                <w:szCs w:val="22"/>
              </w:rPr>
              <w:t>, bez MOM, o zwartej strukturze</w:t>
            </w:r>
            <w:r w:rsidR="00881576" w:rsidRPr="007A4C7C">
              <w:rPr>
                <w:color w:val="000000" w:themeColor="text1"/>
                <w:sz w:val="22"/>
                <w:szCs w:val="22"/>
              </w:rPr>
              <w:t>.</w:t>
            </w:r>
          </w:p>
        </w:tc>
      </w:tr>
      <w:tr w:rsidR="00881576" w:rsidRPr="00613DC6" w:rsidTr="00881576">
        <w:trPr>
          <w:cantSplit/>
        </w:trPr>
        <w:tc>
          <w:tcPr>
            <w:tcW w:w="496"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r>
              <w:rPr>
                <w:rFonts w:eastAsiaTheme="minorEastAsia" w:cstheme="minorBidi"/>
                <w:color w:val="000000" w:themeColor="text1"/>
                <w:sz w:val="22"/>
                <w:szCs w:val="22"/>
              </w:rPr>
              <w:t>25</w:t>
            </w:r>
            <w:r w:rsidRPr="00BE044D">
              <w:rPr>
                <w:rFonts w:eastAsiaTheme="minorEastAsia" w:cstheme="minorBidi"/>
                <w:color w:val="000000" w:themeColor="text1"/>
                <w:sz w:val="22"/>
                <w:szCs w:val="22"/>
              </w:rPr>
              <w:t>.</w:t>
            </w:r>
          </w:p>
        </w:tc>
        <w:tc>
          <w:tcPr>
            <w:tcW w:w="2268" w:type="dxa"/>
            <w:gridSpan w:val="2"/>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r w:rsidRPr="00BE044D">
              <w:rPr>
                <w:rFonts w:eastAsiaTheme="minorEastAsia" w:cstheme="minorBidi"/>
                <w:color w:val="000000" w:themeColor="text1"/>
                <w:sz w:val="22"/>
                <w:szCs w:val="22"/>
              </w:rPr>
              <w:t>Mielonka drobiowa (zawartość mięsa min. 70%)</w:t>
            </w:r>
          </w:p>
        </w:tc>
        <w:tc>
          <w:tcPr>
            <w:tcW w:w="708"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jc w:val="center"/>
              <w:rPr>
                <w:rFonts w:eastAsiaTheme="minorEastAsia" w:cstheme="minorBidi"/>
                <w:color w:val="000000" w:themeColor="text1"/>
              </w:rPr>
            </w:pPr>
            <w:r w:rsidRPr="00BE044D">
              <w:rPr>
                <w:rFonts w:eastAsiaTheme="minorEastAsia" w:cstheme="minorBidi"/>
                <w:color w:val="000000" w:themeColor="text1"/>
                <w:sz w:val="22"/>
                <w:szCs w:val="22"/>
              </w:rPr>
              <w:t>400</w:t>
            </w:r>
          </w:p>
        </w:tc>
        <w:tc>
          <w:tcPr>
            <w:tcW w:w="993"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rsidR="00881576" w:rsidRPr="00BE044D" w:rsidRDefault="00881576" w:rsidP="00881576">
            <w:pPr>
              <w:jc w:val="center"/>
              <w:rPr>
                <w:rFonts w:eastAsiaTheme="minorEastAsia" w:cstheme="minorBidi"/>
                <w:color w:val="000000" w:themeColor="text1"/>
              </w:rPr>
            </w:pPr>
          </w:p>
        </w:tc>
        <w:tc>
          <w:tcPr>
            <w:tcW w:w="992"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r w:rsidRPr="00BE044D">
              <w:rPr>
                <w:rFonts w:eastAsiaTheme="minorEastAsia" w:cstheme="minorBidi"/>
                <w:color w:val="000000" w:themeColor="text1"/>
              </w:rPr>
              <w:t xml:space="preserve"> </w:t>
            </w:r>
          </w:p>
        </w:tc>
        <w:tc>
          <w:tcPr>
            <w:tcW w:w="1134" w:type="dxa"/>
            <w:tcBorders>
              <w:top w:val="single" w:sz="4" w:space="0" w:color="auto"/>
              <w:left w:val="single" w:sz="4" w:space="0" w:color="auto"/>
              <w:bottom w:val="single" w:sz="4" w:space="0" w:color="auto"/>
              <w:right w:val="single" w:sz="4" w:space="0" w:color="auto"/>
            </w:tcBorders>
          </w:tcPr>
          <w:p w:rsidR="00881576" w:rsidRPr="00BE044D" w:rsidRDefault="00881576" w:rsidP="00881576">
            <w:pPr>
              <w:rPr>
                <w:rFonts w:eastAsiaTheme="minorEastAsia" w:cstheme="minorBidi"/>
                <w:color w:val="000000" w:themeColor="text1"/>
              </w:rPr>
            </w:pPr>
          </w:p>
        </w:tc>
        <w:tc>
          <w:tcPr>
            <w:tcW w:w="1417" w:type="dxa"/>
            <w:tcBorders>
              <w:top w:val="single" w:sz="4" w:space="0" w:color="auto"/>
              <w:left w:val="single" w:sz="4" w:space="0" w:color="auto"/>
              <w:bottom w:val="single" w:sz="4" w:space="0" w:color="auto"/>
              <w:right w:val="single" w:sz="4" w:space="0" w:color="auto"/>
            </w:tcBorders>
          </w:tcPr>
          <w:p w:rsidR="00881576" w:rsidRPr="007A4C7C" w:rsidRDefault="00493E2D" w:rsidP="00881576">
            <w:pPr>
              <w:jc w:val="both"/>
              <w:rPr>
                <w:rFonts w:eastAsiaTheme="minorEastAsia" w:cstheme="minorBidi"/>
                <w:color w:val="000000" w:themeColor="text1"/>
              </w:rPr>
            </w:pPr>
            <w:r>
              <w:rPr>
                <w:color w:val="000000" w:themeColor="text1"/>
                <w:sz w:val="22"/>
                <w:szCs w:val="22"/>
              </w:rPr>
              <w:t>Z mięsa drobiowego, bez MOM i fosforanów.</w:t>
            </w:r>
          </w:p>
        </w:tc>
      </w:tr>
      <w:tr w:rsidR="00881576" w:rsidRPr="00613DC6" w:rsidTr="00881576">
        <w:trPr>
          <w:cantSplit/>
        </w:trPr>
        <w:tc>
          <w:tcPr>
            <w:tcW w:w="496"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r>
              <w:rPr>
                <w:rFonts w:eastAsiaTheme="minorEastAsia" w:cstheme="minorBidi"/>
                <w:color w:val="000000" w:themeColor="text1"/>
                <w:sz w:val="22"/>
                <w:szCs w:val="22"/>
              </w:rPr>
              <w:t>26</w:t>
            </w:r>
            <w:r w:rsidRPr="00BE044D">
              <w:rPr>
                <w:rFonts w:eastAsiaTheme="minorEastAsia" w:cstheme="minorBidi"/>
                <w:color w:val="000000" w:themeColor="text1"/>
                <w:sz w:val="22"/>
                <w:szCs w:val="22"/>
              </w:rPr>
              <w:t>.</w:t>
            </w:r>
          </w:p>
        </w:tc>
        <w:tc>
          <w:tcPr>
            <w:tcW w:w="2268" w:type="dxa"/>
            <w:gridSpan w:val="2"/>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r w:rsidRPr="00BE044D">
              <w:rPr>
                <w:rFonts w:eastAsiaTheme="minorEastAsia" w:cstheme="minorBidi"/>
                <w:color w:val="000000" w:themeColor="text1"/>
                <w:sz w:val="22"/>
                <w:szCs w:val="22"/>
              </w:rPr>
              <w:t>Mortadela (zawartość mięsa min. 80%)</w:t>
            </w:r>
          </w:p>
        </w:tc>
        <w:tc>
          <w:tcPr>
            <w:tcW w:w="708"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jc w:val="center"/>
              <w:rPr>
                <w:rFonts w:eastAsiaTheme="minorEastAsia" w:cstheme="minorBidi"/>
                <w:color w:val="000000" w:themeColor="text1"/>
              </w:rPr>
            </w:pPr>
            <w:r w:rsidRPr="00BE044D">
              <w:rPr>
                <w:rFonts w:eastAsiaTheme="minorEastAsia" w:cstheme="minorBidi"/>
                <w:color w:val="000000" w:themeColor="text1"/>
                <w:sz w:val="22"/>
                <w:szCs w:val="22"/>
              </w:rPr>
              <w:t>500</w:t>
            </w:r>
          </w:p>
        </w:tc>
        <w:tc>
          <w:tcPr>
            <w:tcW w:w="993"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rsidR="00881576" w:rsidRPr="00BE044D" w:rsidRDefault="00881576" w:rsidP="00881576">
            <w:pPr>
              <w:jc w:val="center"/>
              <w:rPr>
                <w:rFonts w:eastAsiaTheme="minorEastAsia" w:cstheme="minorBidi"/>
                <w:color w:val="000000" w:themeColor="text1"/>
              </w:rPr>
            </w:pPr>
          </w:p>
        </w:tc>
        <w:tc>
          <w:tcPr>
            <w:tcW w:w="992"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rsidR="00881576" w:rsidRPr="00BE044D" w:rsidRDefault="00881576" w:rsidP="00881576">
            <w:pPr>
              <w:rPr>
                <w:rFonts w:eastAsiaTheme="minorEastAsia" w:cstheme="minorBidi"/>
                <w:color w:val="000000" w:themeColor="text1"/>
              </w:rPr>
            </w:pPr>
          </w:p>
        </w:tc>
        <w:tc>
          <w:tcPr>
            <w:tcW w:w="1417" w:type="dxa"/>
            <w:tcBorders>
              <w:top w:val="single" w:sz="4" w:space="0" w:color="auto"/>
              <w:left w:val="single" w:sz="4" w:space="0" w:color="auto"/>
              <w:bottom w:val="single" w:sz="4" w:space="0" w:color="auto"/>
              <w:right w:val="single" w:sz="4" w:space="0" w:color="auto"/>
            </w:tcBorders>
          </w:tcPr>
          <w:p w:rsidR="00881576" w:rsidRPr="007A4C7C" w:rsidRDefault="00493E2D" w:rsidP="00881576">
            <w:pPr>
              <w:jc w:val="both"/>
              <w:rPr>
                <w:rFonts w:eastAsiaTheme="minorEastAsia" w:cstheme="minorBidi"/>
                <w:color w:val="000000" w:themeColor="text1"/>
              </w:rPr>
            </w:pPr>
            <w:r>
              <w:rPr>
                <w:color w:val="000000" w:themeColor="text1"/>
                <w:sz w:val="22"/>
                <w:szCs w:val="22"/>
              </w:rPr>
              <w:t>Z mięsa wieprzowego bez MOM i sztucznych dodatków.</w:t>
            </w:r>
          </w:p>
        </w:tc>
      </w:tr>
      <w:tr w:rsidR="00881576" w:rsidRPr="00613DC6" w:rsidTr="00881576">
        <w:trPr>
          <w:cantSplit/>
        </w:trPr>
        <w:tc>
          <w:tcPr>
            <w:tcW w:w="496"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r>
              <w:rPr>
                <w:rFonts w:eastAsiaTheme="minorEastAsia" w:cstheme="minorBidi"/>
                <w:color w:val="000000" w:themeColor="text1"/>
                <w:sz w:val="22"/>
                <w:szCs w:val="22"/>
              </w:rPr>
              <w:t>27</w:t>
            </w:r>
            <w:r w:rsidRPr="00BE044D">
              <w:rPr>
                <w:rFonts w:eastAsiaTheme="minorEastAsia" w:cstheme="minorBidi"/>
                <w:color w:val="000000" w:themeColor="text1"/>
                <w:sz w:val="22"/>
                <w:szCs w:val="22"/>
              </w:rPr>
              <w:t>.</w:t>
            </w:r>
          </w:p>
        </w:tc>
        <w:tc>
          <w:tcPr>
            <w:tcW w:w="2268" w:type="dxa"/>
            <w:gridSpan w:val="2"/>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r w:rsidRPr="00BE044D">
              <w:rPr>
                <w:rFonts w:eastAsiaTheme="minorEastAsia" w:cstheme="minorBidi"/>
                <w:color w:val="000000" w:themeColor="text1"/>
                <w:sz w:val="22"/>
                <w:szCs w:val="22"/>
              </w:rPr>
              <w:t>Ogonówka (zawartość mięsa min. 80%)</w:t>
            </w:r>
          </w:p>
        </w:tc>
        <w:tc>
          <w:tcPr>
            <w:tcW w:w="708"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jc w:val="center"/>
              <w:rPr>
                <w:rFonts w:eastAsiaTheme="minorEastAsia" w:cstheme="minorBidi"/>
                <w:color w:val="000000" w:themeColor="text1"/>
              </w:rPr>
            </w:pPr>
            <w:r w:rsidRPr="00BE044D">
              <w:rPr>
                <w:rFonts w:eastAsiaTheme="minorEastAsia" w:cstheme="minorBidi"/>
                <w:color w:val="000000" w:themeColor="text1"/>
                <w:sz w:val="22"/>
                <w:szCs w:val="22"/>
              </w:rPr>
              <w:t>300</w:t>
            </w:r>
          </w:p>
        </w:tc>
        <w:tc>
          <w:tcPr>
            <w:tcW w:w="993"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rsidR="00881576" w:rsidRPr="00BE044D" w:rsidRDefault="00881576" w:rsidP="00881576">
            <w:pPr>
              <w:rPr>
                <w:rFonts w:eastAsiaTheme="minorEastAsia" w:cstheme="minorBidi"/>
                <w:color w:val="000000" w:themeColor="text1"/>
              </w:rPr>
            </w:pPr>
          </w:p>
        </w:tc>
        <w:tc>
          <w:tcPr>
            <w:tcW w:w="992"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rsidR="00881576" w:rsidRPr="00BE044D" w:rsidRDefault="00881576" w:rsidP="00881576">
            <w:pPr>
              <w:rPr>
                <w:rFonts w:eastAsiaTheme="minorEastAsia" w:cstheme="minorBidi"/>
                <w:color w:val="000000" w:themeColor="text1"/>
              </w:rPr>
            </w:pPr>
          </w:p>
        </w:tc>
        <w:tc>
          <w:tcPr>
            <w:tcW w:w="1417" w:type="dxa"/>
            <w:tcBorders>
              <w:top w:val="single" w:sz="4" w:space="0" w:color="auto"/>
              <w:left w:val="single" w:sz="4" w:space="0" w:color="auto"/>
              <w:bottom w:val="single" w:sz="4" w:space="0" w:color="auto"/>
              <w:right w:val="single" w:sz="4" w:space="0" w:color="auto"/>
            </w:tcBorders>
          </w:tcPr>
          <w:p w:rsidR="00881576" w:rsidRPr="007A4C7C" w:rsidRDefault="00493E2D" w:rsidP="00881576">
            <w:pPr>
              <w:jc w:val="both"/>
              <w:rPr>
                <w:rFonts w:eastAsiaTheme="minorEastAsia" w:cstheme="minorBidi"/>
                <w:color w:val="000000" w:themeColor="text1"/>
              </w:rPr>
            </w:pPr>
            <w:r w:rsidRPr="00493E2D">
              <w:rPr>
                <w:color w:val="000000" w:themeColor="text1"/>
                <w:sz w:val="22"/>
                <w:szCs w:val="22"/>
              </w:rPr>
              <w:t>Parzona, z mięsa wieprzowego, bez konserwantów</w:t>
            </w:r>
            <w:r w:rsidR="00881576" w:rsidRPr="007A4C7C">
              <w:rPr>
                <w:color w:val="000000" w:themeColor="text1"/>
                <w:sz w:val="22"/>
                <w:szCs w:val="22"/>
              </w:rPr>
              <w:t>.</w:t>
            </w:r>
          </w:p>
        </w:tc>
      </w:tr>
      <w:tr w:rsidR="00881576" w:rsidRPr="00613DC6" w:rsidTr="00881576">
        <w:trPr>
          <w:cantSplit/>
          <w:trHeight w:val="254"/>
        </w:trPr>
        <w:tc>
          <w:tcPr>
            <w:tcW w:w="496"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r>
              <w:rPr>
                <w:rFonts w:eastAsiaTheme="minorEastAsia" w:cstheme="minorBidi"/>
                <w:color w:val="000000" w:themeColor="text1"/>
                <w:sz w:val="22"/>
                <w:szCs w:val="22"/>
              </w:rPr>
              <w:t>28</w:t>
            </w:r>
            <w:r w:rsidRPr="00BE044D">
              <w:rPr>
                <w:rFonts w:eastAsiaTheme="minorEastAsia" w:cstheme="minorBidi"/>
                <w:color w:val="000000" w:themeColor="text1"/>
                <w:sz w:val="22"/>
                <w:szCs w:val="22"/>
              </w:rPr>
              <w:t>.</w:t>
            </w:r>
          </w:p>
        </w:tc>
        <w:tc>
          <w:tcPr>
            <w:tcW w:w="2268" w:type="dxa"/>
            <w:gridSpan w:val="2"/>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r w:rsidRPr="00BE044D">
              <w:rPr>
                <w:rFonts w:eastAsiaTheme="minorEastAsia" w:cstheme="minorBidi"/>
                <w:color w:val="000000" w:themeColor="text1"/>
                <w:sz w:val="22"/>
                <w:szCs w:val="22"/>
              </w:rPr>
              <w:t xml:space="preserve">Pasztet z kruszonką  </w:t>
            </w:r>
          </w:p>
        </w:tc>
        <w:tc>
          <w:tcPr>
            <w:tcW w:w="708"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jc w:val="center"/>
              <w:rPr>
                <w:rFonts w:eastAsiaTheme="minorEastAsia" w:cstheme="minorBidi"/>
                <w:color w:val="000000" w:themeColor="text1"/>
              </w:rPr>
            </w:pPr>
            <w:r w:rsidRPr="00BE044D">
              <w:rPr>
                <w:rFonts w:eastAsiaTheme="minorEastAsia" w:cstheme="minorBidi"/>
                <w:color w:val="000000" w:themeColor="text1"/>
                <w:sz w:val="22"/>
                <w:szCs w:val="22"/>
              </w:rPr>
              <w:t>400</w:t>
            </w:r>
          </w:p>
        </w:tc>
        <w:tc>
          <w:tcPr>
            <w:tcW w:w="993"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rsidR="00881576" w:rsidRPr="00BE044D" w:rsidRDefault="00881576" w:rsidP="00881576">
            <w:pPr>
              <w:jc w:val="center"/>
              <w:rPr>
                <w:rFonts w:eastAsiaTheme="minorEastAsia" w:cstheme="minorBidi"/>
                <w:color w:val="000000" w:themeColor="text1"/>
              </w:rPr>
            </w:pPr>
          </w:p>
        </w:tc>
        <w:tc>
          <w:tcPr>
            <w:tcW w:w="992"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rsidR="00881576" w:rsidRPr="00BE044D" w:rsidRDefault="00881576" w:rsidP="00881576">
            <w:pPr>
              <w:rPr>
                <w:rFonts w:eastAsiaTheme="minorEastAsia" w:cstheme="minorBidi"/>
                <w:color w:val="000000" w:themeColor="text1"/>
              </w:rPr>
            </w:pPr>
          </w:p>
        </w:tc>
        <w:tc>
          <w:tcPr>
            <w:tcW w:w="1417" w:type="dxa"/>
            <w:tcBorders>
              <w:top w:val="single" w:sz="4" w:space="0" w:color="auto"/>
              <w:left w:val="single" w:sz="4" w:space="0" w:color="auto"/>
              <w:bottom w:val="single" w:sz="4" w:space="0" w:color="auto"/>
              <w:right w:val="single" w:sz="4" w:space="0" w:color="auto"/>
            </w:tcBorders>
          </w:tcPr>
          <w:p w:rsidR="00881576" w:rsidRPr="007A4C7C" w:rsidRDefault="006E2C87" w:rsidP="00881576">
            <w:pPr>
              <w:jc w:val="both"/>
              <w:rPr>
                <w:rFonts w:eastAsiaTheme="minorEastAsia" w:cstheme="minorBidi"/>
                <w:color w:val="000000" w:themeColor="text1"/>
              </w:rPr>
            </w:pPr>
            <w:r>
              <w:rPr>
                <w:color w:val="000000" w:themeColor="text1"/>
                <w:sz w:val="22"/>
                <w:szCs w:val="22"/>
              </w:rPr>
              <w:t xml:space="preserve">Z </w:t>
            </w:r>
            <w:r w:rsidR="00F26467">
              <w:rPr>
                <w:color w:val="000000" w:themeColor="text1"/>
                <w:sz w:val="22"/>
                <w:szCs w:val="22"/>
              </w:rPr>
              <w:t>wątróbki i mięsa wieprzowego, bez MOM i fosforanów</w:t>
            </w:r>
            <w:r w:rsidR="00881576" w:rsidRPr="007A4C7C">
              <w:rPr>
                <w:color w:val="000000" w:themeColor="text1"/>
                <w:sz w:val="22"/>
                <w:szCs w:val="22"/>
              </w:rPr>
              <w:t>.</w:t>
            </w:r>
          </w:p>
        </w:tc>
      </w:tr>
      <w:tr w:rsidR="00881576" w:rsidRPr="00613DC6" w:rsidTr="00881576">
        <w:trPr>
          <w:cantSplit/>
        </w:trPr>
        <w:tc>
          <w:tcPr>
            <w:tcW w:w="496"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r>
              <w:rPr>
                <w:rFonts w:eastAsiaTheme="minorEastAsia" w:cstheme="minorBidi"/>
                <w:color w:val="000000" w:themeColor="text1"/>
                <w:sz w:val="22"/>
                <w:szCs w:val="22"/>
              </w:rPr>
              <w:t>29</w:t>
            </w:r>
            <w:r w:rsidRPr="00BE044D">
              <w:rPr>
                <w:rFonts w:eastAsiaTheme="minorEastAsia" w:cstheme="minorBidi"/>
                <w:color w:val="000000" w:themeColor="text1"/>
                <w:sz w:val="22"/>
                <w:szCs w:val="22"/>
              </w:rPr>
              <w:t>.</w:t>
            </w:r>
          </w:p>
        </w:tc>
        <w:tc>
          <w:tcPr>
            <w:tcW w:w="2268" w:type="dxa"/>
            <w:gridSpan w:val="2"/>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r w:rsidRPr="00BE044D">
              <w:rPr>
                <w:rFonts w:eastAsiaTheme="minorEastAsia" w:cstheme="minorBidi"/>
                <w:color w:val="000000" w:themeColor="text1"/>
                <w:sz w:val="22"/>
                <w:szCs w:val="22"/>
              </w:rPr>
              <w:t>Pieczeń wiedeńska</w:t>
            </w:r>
          </w:p>
        </w:tc>
        <w:tc>
          <w:tcPr>
            <w:tcW w:w="708"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jc w:val="center"/>
              <w:rPr>
                <w:rFonts w:eastAsiaTheme="minorEastAsia" w:cstheme="minorBidi"/>
                <w:color w:val="000000" w:themeColor="text1"/>
              </w:rPr>
            </w:pPr>
            <w:r w:rsidRPr="00BE044D">
              <w:rPr>
                <w:rFonts w:eastAsiaTheme="minorEastAsia" w:cstheme="minorBidi"/>
                <w:color w:val="000000" w:themeColor="text1"/>
                <w:sz w:val="22"/>
                <w:szCs w:val="22"/>
              </w:rPr>
              <w:t>700</w:t>
            </w:r>
          </w:p>
        </w:tc>
        <w:tc>
          <w:tcPr>
            <w:tcW w:w="993"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rsidR="00881576" w:rsidRPr="00BE044D" w:rsidRDefault="00881576" w:rsidP="00881576">
            <w:pPr>
              <w:jc w:val="center"/>
              <w:rPr>
                <w:rFonts w:eastAsiaTheme="minorEastAsia" w:cstheme="minorBidi"/>
                <w:color w:val="000000" w:themeColor="text1"/>
              </w:rPr>
            </w:pPr>
          </w:p>
        </w:tc>
        <w:tc>
          <w:tcPr>
            <w:tcW w:w="992"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rsidR="00881576" w:rsidRPr="00BE044D" w:rsidRDefault="00881576" w:rsidP="00881576">
            <w:pPr>
              <w:rPr>
                <w:rFonts w:eastAsiaTheme="minorEastAsia" w:cstheme="minorBidi"/>
                <w:color w:val="000000" w:themeColor="text1"/>
              </w:rPr>
            </w:pPr>
          </w:p>
        </w:tc>
        <w:tc>
          <w:tcPr>
            <w:tcW w:w="1417" w:type="dxa"/>
            <w:tcBorders>
              <w:top w:val="single" w:sz="4" w:space="0" w:color="auto"/>
              <w:left w:val="single" w:sz="4" w:space="0" w:color="auto"/>
              <w:bottom w:val="single" w:sz="4" w:space="0" w:color="auto"/>
              <w:right w:val="single" w:sz="4" w:space="0" w:color="auto"/>
            </w:tcBorders>
          </w:tcPr>
          <w:p w:rsidR="00881576" w:rsidRPr="007A4C7C" w:rsidRDefault="00681EC3" w:rsidP="00881576">
            <w:pPr>
              <w:jc w:val="both"/>
              <w:rPr>
                <w:rFonts w:eastAsiaTheme="minorEastAsia" w:cstheme="minorBidi"/>
                <w:color w:val="000000" w:themeColor="text1"/>
              </w:rPr>
            </w:pPr>
            <w:r w:rsidRPr="007A4C7C">
              <w:rPr>
                <w:color w:val="000000" w:themeColor="text1"/>
                <w:sz w:val="22"/>
                <w:szCs w:val="22"/>
              </w:rPr>
              <w:t>Wyrób pieczony, z mięsa wieprzowego, bez dodatków chemicznych.</w:t>
            </w:r>
          </w:p>
        </w:tc>
      </w:tr>
      <w:tr w:rsidR="00881576" w:rsidRPr="00613DC6" w:rsidTr="00881576">
        <w:trPr>
          <w:cantSplit/>
        </w:trPr>
        <w:tc>
          <w:tcPr>
            <w:tcW w:w="496"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r>
              <w:rPr>
                <w:rFonts w:eastAsiaTheme="minorEastAsia" w:cstheme="minorBidi"/>
                <w:color w:val="000000" w:themeColor="text1"/>
                <w:sz w:val="22"/>
                <w:szCs w:val="22"/>
              </w:rPr>
              <w:lastRenderedPageBreak/>
              <w:t>30</w:t>
            </w:r>
            <w:r w:rsidRPr="00BE044D">
              <w:rPr>
                <w:rFonts w:eastAsiaTheme="minorEastAsia" w:cstheme="minorBidi"/>
                <w:color w:val="000000" w:themeColor="text1"/>
                <w:sz w:val="22"/>
                <w:szCs w:val="22"/>
              </w:rPr>
              <w:t>.</w:t>
            </w:r>
          </w:p>
        </w:tc>
        <w:tc>
          <w:tcPr>
            <w:tcW w:w="2268" w:type="dxa"/>
            <w:gridSpan w:val="2"/>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r w:rsidRPr="00BE044D">
              <w:rPr>
                <w:rFonts w:eastAsiaTheme="minorEastAsia" w:cstheme="minorBidi"/>
                <w:color w:val="000000" w:themeColor="text1"/>
                <w:sz w:val="22"/>
                <w:szCs w:val="22"/>
              </w:rPr>
              <w:t xml:space="preserve">Filet królewski z indyka (zawartość mięsa min. 80%) </w:t>
            </w:r>
          </w:p>
        </w:tc>
        <w:tc>
          <w:tcPr>
            <w:tcW w:w="708"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jc w:val="center"/>
              <w:rPr>
                <w:rFonts w:eastAsiaTheme="minorEastAsia" w:cstheme="minorBidi"/>
                <w:color w:val="000000" w:themeColor="text1"/>
              </w:rPr>
            </w:pPr>
            <w:r>
              <w:rPr>
                <w:rFonts w:eastAsiaTheme="minorEastAsia" w:cstheme="minorBidi"/>
                <w:color w:val="000000" w:themeColor="text1"/>
                <w:sz w:val="22"/>
                <w:szCs w:val="22"/>
              </w:rPr>
              <w:t>250</w:t>
            </w:r>
          </w:p>
        </w:tc>
        <w:tc>
          <w:tcPr>
            <w:tcW w:w="993"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rsidR="00881576" w:rsidRPr="00BE044D" w:rsidRDefault="00881576" w:rsidP="00881576">
            <w:pPr>
              <w:rPr>
                <w:rFonts w:eastAsiaTheme="minorEastAsia" w:cstheme="minorBidi"/>
                <w:color w:val="000000" w:themeColor="text1"/>
              </w:rPr>
            </w:pPr>
          </w:p>
        </w:tc>
        <w:tc>
          <w:tcPr>
            <w:tcW w:w="992"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rsidR="00881576" w:rsidRPr="00BE044D" w:rsidRDefault="00881576" w:rsidP="00881576">
            <w:pPr>
              <w:rPr>
                <w:rFonts w:eastAsiaTheme="minorEastAsia" w:cstheme="minorBidi"/>
                <w:color w:val="000000" w:themeColor="text1"/>
              </w:rPr>
            </w:pPr>
          </w:p>
        </w:tc>
        <w:tc>
          <w:tcPr>
            <w:tcW w:w="1417" w:type="dxa"/>
            <w:tcBorders>
              <w:top w:val="single" w:sz="4" w:space="0" w:color="auto"/>
              <w:left w:val="single" w:sz="4" w:space="0" w:color="auto"/>
              <w:bottom w:val="single" w:sz="4" w:space="0" w:color="auto"/>
              <w:right w:val="single" w:sz="4" w:space="0" w:color="auto"/>
            </w:tcBorders>
          </w:tcPr>
          <w:p w:rsidR="00881576" w:rsidRPr="007A4C7C" w:rsidRDefault="00681EC3" w:rsidP="00881576">
            <w:pPr>
              <w:jc w:val="both"/>
              <w:rPr>
                <w:rFonts w:eastAsiaTheme="minorEastAsia" w:cstheme="minorBidi"/>
                <w:color w:val="000000" w:themeColor="text1"/>
              </w:rPr>
            </w:pPr>
            <w:r w:rsidRPr="007A4C7C">
              <w:rPr>
                <w:color w:val="000000" w:themeColor="text1"/>
                <w:sz w:val="22"/>
                <w:szCs w:val="22"/>
              </w:rPr>
              <w:t>Z mięsa z piersi indyka, bez MOM, nie mrożony.</w:t>
            </w:r>
          </w:p>
        </w:tc>
      </w:tr>
      <w:tr w:rsidR="00881576" w:rsidRPr="00613DC6" w:rsidTr="00881576">
        <w:trPr>
          <w:cantSplit/>
        </w:trPr>
        <w:tc>
          <w:tcPr>
            <w:tcW w:w="496"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r>
              <w:rPr>
                <w:rFonts w:eastAsiaTheme="minorEastAsia" w:cstheme="minorBidi"/>
                <w:color w:val="000000" w:themeColor="text1"/>
                <w:sz w:val="22"/>
                <w:szCs w:val="22"/>
              </w:rPr>
              <w:t>31</w:t>
            </w:r>
            <w:r w:rsidRPr="00BE044D">
              <w:rPr>
                <w:rFonts w:eastAsiaTheme="minorEastAsia" w:cstheme="minorBidi"/>
                <w:color w:val="000000" w:themeColor="text1"/>
                <w:sz w:val="22"/>
                <w:szCs w:val="22"/>
              </w:rPr>
              <w:t>.</w:t>
            </w:r>
          </w:p>
        </w:tc>
        <w:tc>
          <w:tcPr>
            <w:tcW w:w="2268" w:type="dxa"/>
            <w:gridSpan w:val="2"/>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r w:rsidRPr="00BE044D">
              <w:rPr>
                <w:rFonts w:eastAsiaTheme="minorEastAsia" w:cstheme="minorBidi"/>
                <w:color w:val="000000" w:themeColor="text1"/>
                <w:sz w:val="22"/>
                <w:szCs w:val="22"/>
              </w:rPr>
              <w:t xml:space="preserve">Salceson włoski  </w:t>
            </w:r>
          </w:p>
        </w:tc>
        <w:tc>
          <w:tcPr>
            <w:tcW w:w="708"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jc w:val="center"/>
              <w:rPr>
                <w:rFonts w:eastAsiaTheme="minorEastAsia" w:cstheme="minorBidi"/>
                <w:color w:val="000000" w:themeColor="text1"/>
              </w:rPr>
            </w:pPr>
            <w:r w:rsidRPr="00BE044D">
              <w:rPr>
                <w:rFonts w:eastAsiaTheme="minorEastAsia" w:cstheme="minorBidi"/>
                <w:color w:val="000000" w:themeColor="text1"/>
                <w:sz w:val="22"/>
                <w:szCs w:val="22"/>
              </w:rPr>
              <w:t>150</w:t>
            </w:r>
          </w:p>
        </w:tc>
        <w:tc>
          <w:tcPr>
            <w:tcW w:w="993"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rsidR="00881576" w:rsidRPr="00BE044D" w:rsidRDefault="00881576" w:rsidP="00881576">
            <w:pPr>
              <w:jc w:val="center"/>
              <w:rPr>
                <w:rFonts w:eastAsiaTheme="minorEastAsia" w:cstheme="minorBidi"/>
                <w:color w:val="000000" w:themeColor="text1"/>
              </w:rPr>
            </w:pPr>
          </w:p>
        </w:tc>
        <w:tc>
          <w:tcPr>
            <w:tcW w:w="992"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rsidR="00881576" w:rsidRPr="00BE044D" w:rsidRDefault="00881576" w:rsidP="00881576">
            <w:pPr>
              <w:rPr>
                <w:rFonts w:eastAsiaTheme="minorEastAsia" w:cstheme="minorBidi"/>
                <w:color w:val="000000" w:themeColor="text1"/>
              </w:rPr>
            </w:pPr>
          </w:p>
        </w:tc>
        <w:tc>
          <w:tcPr>
            <w:tcW w:w="1417" w:type="dxa"/>
            <w:tcBorders>
              <w:top w:val="single" w:sz="4" w:space="0" w:color="auto"/>
              <w:left w:val="single" w:sz="4" w:space="0" w:color="auto"/>
              <w:bottom w:val="single" w:sz="4" w:space="0" w:color="auto"/>
              <w:right w:val="single" w:sz="4" w:space="0" w:color="auto"/>
            </w:tcBorders>
          </w:tcPr>
          <w:p w:rsidR="00881576" w:rsidRPr="007A4C7C" w:rsidRDefault="00681EC3" w:rsidP="00881576">
            <w:pPr>
              <w:jc w:val="both"/>
              <w:rPr>
                <w:rFonts w:eastAsiaTheme="minorEastAsia" w:cstheme="minorBidi"/>
                <w:color w:val="000000" w:themeColor="text1"/>
              </w:rPr>
            </w:pPr>
            <w:r w:rsidRPr="007A4C7C">
              <w:rPr>
                <w:color w:val="000000" w:themeColor="text1"/>
                <w:sz w:val="22"/>
                <w:szCs w:val="22"/>
              </w:rPr>
              <w:t>Wyrób tradycyjny, bez konserwantów, o zwartej strukturze.</w:t>
            </w:r>
          </w:p>
        </w:tc>
      </w:tr>
      <w:tr w:rsidR="00881576" w:rsidRPr="00613DC6" w:rsidTr="00881576">
        <w:trPr>
          <w:cantSplit/>
        </w:trPr>
        <w:tc>
          <w:tcPr>
            <w:tcW w:w="496"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r>
              <w:rPr>
                <w:rFonts w:eastAsiaTheme="minorEastAsia" w:cstheme="minorBidi"/>
                <w:color w:val="000000" w:themeColor="text1"/>
                <w:sz w:val="22"/>
                <w:szCs w:val="22"/>
              </w:rPr>
              <w:t>32</w:t>
            </w:r>
            <w:r w:rsidRPr="00BE044D">
              <w:rPr>
                <w:rFonts w:eastAsiaTheme="minorEastAsia" w:cstheme="minorBidi"/>
                <w:color w:val="000000" w:themeColor="text1"/>
                <w:sz w:val="22"/>
                <w:szCs w:val="22"/>
              </w:rPr>
              <w:t>.</w:t>
            </w:r>
          </w:p>
        </w:tc>
        <w:tc>
          <w:tcPr>
            <w:tcW w:w="2268" w:type="dxa"/>
            <w:gridSpan w:val="2"/>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r w:rsidRPr="00BE044D">
              <w:rPr>
                <w:rFonts w:eastAsiaTheme="minorEastAsia" w:cstheme="minorBidi"/>
                <w:color w:val="000000" w:themeColor="text1"/>
                <w:sz w:val="22"/>
                <w:szCs w:val="22"/>
              </w:rPr>
              <w:t>Salceson podrobowy</w:t>
            </w:r>
          </w:p>
        </w:tc>
        <w:tc>
          <w:tcPr>
            <w:tcW w:w="708"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jc w:val="center"/>
              <w:rPr>
                <w:rFonts w:eastAsiaTheme="minorEastAsia" w:cstheme="minorBidi"/>
                <w:color w:val="000000" w:themeColor="text1"/>
                <w:lang w:val="de-DE"/>
              </w:rPr>
            </w:pPr>
            <w:r w:rsidRPr="00BE044D">
              <w:rPr>
                <w:rFonts w:eastAsiaTheme="minorEastAsia" w:cstheme="minorBidi"/>
                <w:color w:val="000000" w:themeColor="text1"/>
                <w:sz w:val="22"/>
                <w:szCs w:val="22"/>
                <w:lang w:val="de-DE"/>
              </w:rPr>
              <w:t>150</w:t>
            </w:r>
          </w:p>
        </w:tc>
        <w:tc>
          <w:tcPr>
            <w:tcW w:w="993"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lang w:val="de-DE"/>
              </w:rPr>
            </w:pPr>
          </w:p>
        </w:tc>
        <w:tc>
          <w:tcPr>
            <w:tcW w:w="1134" w:type="dxa"/>
            <w:tcBorders>
              <w:top w:val="single" w:sz="4" w:space="0" w:color="auto"/>
              <w:left w:val="single" w:sz="4" w:space="0" w:color="auto"/>
              <w:bottom w:val="single" w:sz="4" w:space="0" w:color="auto"/>
              <w:right w:val="single" w:sz="4" w:space="0" w:color="auto"/>
            </w:tcBorders>
          </w:tcPr>
          <w:p w:rsidR="00881576" w:rsidRPr="00BE044D" w:rsidRDefault="00881576" w:rsidP="00881576">
            <w:pPr>
              <w:jc w:val="center"/>
              <w:rPr>
                <w:rFonts w:eastAsiaTheme="minorEastAsia" w:cstheme="minorBidi"/>
                <w:color w:val="000000" w:themeColor="text1"/>
                <w:lang w:val="de-DE"/>
              </w:rPr>
            </w:pPr>
          </w:p>
        </w:tc>
        <w:tc>
          <w:tcPr>
            <w:tcW w:w="992"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lang w:val="de-DE"/>
              </w:rPr>
            </w:pPr>
          </w:p>
        </w:tc>
        <w:tc>
          <w:tcPr>
            <w:tcW w:w="1134" w:type="dxa"/>
            <w:tcBorders>
              <w:top w:val="single" w:sz="4" w:space="0" w:color="auto"/>
              <w:left w:val="single" w:sz="4" w:space="0" w:color="auto"/>
              <w:bottom w:val="single" w:sz="4" w:space="0" w:color="auto"/>
              <w:right w:val="single" w:sz="4" w:space="0" w:color="auto"/>
            </w:tcBorders>
          </w:tcPr>
          <w:p w:rsidR="00881576" w:rsidRPr="00BE044D" w:rsidRDefault="00881576" w:rsidP="00881576">
            <w:pPr>
              <w:rPr>
                <w:rFonts w:eastAsiaTheme="minorEastAsia" w:cstheme="minorBidi"/>
                <w:color w:val="000000" w:themeColor="text1"/>
              </w:rPr>
            </w:pPr>
          </w:p>
        </w:tc>
        <w:tc>
          <w:tcPr>
            <w:tcW w:w="1417" w:type="dxa"/>
            <w:tcBorders>
              <w:top w:val="single" w:sz="4" w:space="0" w:color="auto"/>
              <w:left w:val="single" w:sz="4" w:space="0" w:color="auto"/>
              <w:bottom w:val="single" w:sz="4" w:space="0" w:color="auto"/>
              <w:right w:val="single" w:sz="4" w:space="0" w:color="auto"/>
            </w:tcBorders>
          </w:tcPr>
          <w:p w:rsidR="00881576" w:rsidRPr="007A4C7C" w:rsidRDefault="00681EC3" w:rsidP="00881576">
            <w:pPr>
              <w:jc w:val="both"/>
              <w:rPr>
                <w:rFonts w:eastAsiaTheme="minorEastAsia" w:cstheme="minorBidi"/>
                <w:color w:val="000000" w:themeColor="text1"/>
              </w:rPr>
            </w:pPr>
            <w:r w:rsidRPr="007A4C7C">
              <w:rPr>
                <w:color w:val="000000" w:themeColor="text1"/>
                <w:sz w:val="22"/>
                <w:szCs w:val="22"/>
              </w:rPr>
              <w:t>Z podrobów wieprzowych, bez barwników, tradycyjny smak.</w:t>
            </w:r>
          </w:p>
        </w:tc>
      </w:tr>
      <w:tr w:rsidR="00881576" w:rsidRPr="00613DC6" w:rsidTr="00881576">
        <w:trPr>
          <w:cantSplit/>
        </w:trPr>
        <w:tc>
          <w:tcPr>
            <w:tcW w:w="496"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r>
              <w:rPr>
                <w:rFonts w:eastAsiaTheme="minorEastAsia" w:cstheme="minorBidi"/>
                <w:color w:val="000000" w:themeColor="text1"/>
                <w:sz w:val="22"/>
                <w:szCs w:val="22"/>
              </w:rPr>
              <w:t>33</w:t>
            </w:r>
            <w:r w:rsidRPr="00BE044D">
              <w:rPr>
                <w:rFonts w:eastAsiaTheme="minorEastAsia" w:cstheme="minorBidi"/>
                <w:color w:val="000000" w:themeColor="text1"/>
                <w:sz w:val="22"/>
                <w:szCs w:val="22"/>
              </w:rPr>
              <w:t>.</w:t>
            </w:r>
          </w:p>
        </w:tc>
        <w:tc>
          <w:tcPr>
            <w:tcW w:w="2268" w:type="dxa"/>
            <w:gridSpan w:val="2"/>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r w:rsidRPr="00BE044D">
              <w:rPr>
                <w:rFonts w:eastAsiaTheme="minorEastAsia" w:cstheme="minorBidi"/>
                <w:color w:val="000000" w:themeColor="text1"/>
                <w:sz w:val="22"/>
                <w:szCs w:val="22"/>
              </w:rPr>
              <w:t>Mozaika drobiowa (zawartość mięsa min. 70%)</w:t>
            </w:r>
          </w:p>
        </w:tc>
        <w:tc>
          <w:tcPr>
            <w:tcW w:w="708"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jc w:val="center"/>
              <w:rPr>
                <w:rFonts w:eastAsiaTheme="minorEastAsia" w:cstheme="minorBidi"/>
                <w:color w:val="000000" w:themeColor="text1"/>
              </w:rPr>
            </w:pPr>
            <w:r w:rsidRPr="00BE044D">
              <w:rPr>
                <w:rFonts w:eastAsiaTheme="minorEastAsia" w:cstheme="minorBidi"/>
                <w:color w:val="000000" w:themeColor="text1"/>
                <w:sz w:val="22"/>
                <w:szCs w:val="22"/>
              </w:rPr>
              <w:t>450</w:t>
            </w:r>
          </w:p>
        </w:tc>
        <w:tc>
          <w:tcPr>
            <w:tcW w:w="993"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rsidR="00881576" w:rsidRPr="00BE044D" w:rsidRDefault="00881576" w:rsidP="00881576">
            <w:pPr>
              <w:jc w:val="center"/>
              <w:rPr>
                <w:rFonts w:eastAsiaTheme="minorEastAsia" w:cstheme="minorBidi"/>
                <w:color w:val="000000" w:themeColor="text1"/>
              </w:rPr>
            </w:pPr>
          </w:p>
        </w:tc>
        <w:tc>
          <w:tcPr>
            <w:tcW w:w="992"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rsidR="00881576" w:rsidRPr="00BE044D" w:rsidRDefault="00881576" w:rsidP="00881576">
            <w:pPr>
              <w:rPr>
                <w:rFonts w:eastAsiaTheme="minorEastAsia" w:cstheme="minorBidi"/>
                <w:color w:val="000000" w:themeColor="text1"/>
              </w:rPr>
            </w:pPr>
          </w:p>
        </w:tc>
        <w:tc>
          <w:tcPr>
            <w:tcW w:w="1417" w:type="dxa"/>
            <w:tcBorders>
              <w:top w:val="single" w:sz="4" w:space="0" w:color="auto"/>
              <w:left w:val="single" w:sz="4" w:space="0" w:color="auto"/>
              <w:bottom w:val="single" w:sz="4" w:space="0" w:color="auto"/>
              <w:right w:val="single" w:sz="4" w:space="0" w:color="auto"/>
            </w:tcBorders>
          </w:tcPr>
          <w:p w:rsidR="00881576" w:rsidRPr="007A4C7C" w:rsidRDefault="00681EC3" w:rsidP="00881576">
            <w:pPr>
              <w:jc w:val="both"/>
              <w:rPr>
                <w:rFonts w:eastAsiaTheme="minorEastAsia" w:cstheme="minorBidi"/>
                <w:color w:val="000000" w:themeColor="text1"/>
              </w:rPr>
            </w:pPr>
            <w:r w:rsidRPr="00681EC3">
              <w:rPr>
                <w:color w:val="000000" w:themeColor="text1"/>
                <w:sz w:val="22"/>
                <w:szCs w:val="22"/>
              </w:rPr>
              <w:t>Wyrób z mięsa drobiowego, bez MOM, parzony.</w:t>
            </w:r>
          </w:p>
        </w:tc>
      </w:tr>
      <w:tr w:rsidR="00681EC3" w:rsidRPr="00613DC6" w:rsidTr="00881576">
        <w:trPr>
          <w:cantSplit/>
        </w:trPr>
        <w:tc>
          <w:tcPr>
            <w:tcW w:w="496" w:type="dxa"/>
            <w:tcBorders>
              <w:top w:val="single" w:sz="4" w:space="0" w:color="auto"/>
              <w:left w:val="single" w:sz="4" w:space="0" w:color="auto"/>
              <w:bottom w:val="single" w:sz="4" w:space="0" w:color="auto"/>
              <w:right w:val="single" w:sz="4" w:space="0" w:color="auto"/>
            </w:tcBorders>
            <w:hideMark/>
          </w:tcPr>
          <w:p w:rsidR="00681EC3" w:rsidRPr="00BE044D" w:rsidRDefault="00681EC3" w:rsidP="00681EC3">
            <w:pPr>
              <w:rPr>
                <w:rFonts w:eastAsiaTheme="minorEastAsia" w:cstheme="minorBidi"/>
                <w:color w:val="000000" w:themeColor="text1"/>
              </w:rPr>
            </w:pPr>
            <w:r>
              <w:rPr>
                <w:rFonts w:eastAsiaTheme="minorEastAsia" w:cstheme="minorBidi"/>
                <w:color w:val="000000" w:themeColor="text1"/>
                <w:sz w:val="22"/>
                <w:szCs w:val="22"/>
              </w:rPr>
              <w:t>34</w:t>
            </w:r>
            <w:r w:rsidRPr="00BE044D">
              <w:rPr>
                <w:rFonts w:eastAsiaTheme="minorEastAsia" w:cstheme="minorBidi"/>
                <w:color w:val="000000" w:themeColor="text1"/>
                <w:sz w:val="22"/>
                <w:szCs w:val="22"/>
              </w:rPr>
              <w:t>.</w:t>
            </w:r>
          </w:p>
        </w:tc>
        <w:tc>
          <w:tcPr>
            <w:tcW w:w="2268" w:type="dxa"/>
            <w:gridSpan w:val="2"/>
            <w:tcBorders>
              <w:top w:val="single" w:sz="4" w:space="0" w:color="auto"/>
              <w:left w:val="single" w:sz="4" w:space="0" w:color="auto"/>
              <w:bottom w:val="single" w:sz="4" w:space="0" w:color="auto"/>
              <w:right w:val="single" w:sz="4" w:space="0" w:color="auto"/>
            </w:tcBorders>
            <w:hideMark/>
          </w:tcPr>
          <w:p w:rsidR="00681EC3" w:rsidRPr="00BE044D" w:rsidRDefault="00681EC3" w:rsidP="00681EC3">
            <w:pPr>
              <w:rPr>
                <w:rFonts w:eastAsiaTheme="minorEastAsia" w:cstheme="minorBidi"/>
                <w:color w:val="000000" w:themeColor="text1"/>
              </w:rPr>
            </w:pPr>
            <w:r w:rsidRPr="00BE044D">
              <w:rPr>
                <w:rFonts w:eastAsiaTheme="minorEastAsia" w:cstheme="minorBidi"/>
                <w:color w:val="000000" w:themeColor="text1"/>
                <w:sz w:val="22"/>
                <w:szCs w:val="22"/>
              </w:rPr>
              <w:t>Szynka gotowana wieprz. (zawartość mięsa min. 80%)</w:t>
            </w:r>
          </w:p>
        </w:tc>
        <w:tc>
          <w:tcPr>
            <w:tcW w:w="708" w:type="dxa"/>
            <w:tcBorders>
              <w:top w:val="single" w:sz="4" w:space="0" w:color="auto"/>
              <w:left w:val="single" w:sz="4" w:space="0" w:color="auto"/>
              <w:bottom w:val="single" w:sz="4" w:space="0" w:color="auto"/>
              <w:right w:val="single" w:sz="4" w:space="0" w:color="auto"/>
            </w:tcBorders>
            <w:hideMark/>
          </w:tcPr>
          <w:p w:rsidR="00681EC3" w:rsidRPr="00BE044D" w:rsidRDefault="00681EC3" w:rsidP="00681EC3">
            <w:pPr>
              <w:jc w:val="center"/>
              <w:rPr>
                <w:rFonts w:eastAsiaTheme="minorEastAsia" w:cstheme="minorBidi"/>
                <w:color w:val="000000" w:themeColor="text1"/>
              </w:rPr>
            </w:pPr>
            <w:r>
              <w:rPr>
                <w:rFonts w:eastAsiaTheme="minorEastAsia" w:cstheme="minorBidi"/>
                <w:color w:val="000000" w:themeColor="text1"/>
                <w:sz w:val="22"/>
                <w:szCs w:val="22"/>
              </w:rPr>
              <w:t>500</w:t>
            </w:r>
          </w:p>
        </w:tc>
        <w:tc>
          <w:tcPr>
            <w:tcW w:w="993" w:type="dxa"/>
            <w:tcBorders>
              <w:top w:val="single" w:sz="4" w:space="0" w:color="auto"/>
              <w:left w:val="single" w:sz="4" w:space="0" w:color="auto"/>
              <w:bottom w:val="single" w:sz="4" w:space="0" w:color="auto"/>
              <w:right w:val="single" w:sz="4" w:space="0" w:color="auto"/>
            </w:tcBorders>
            <w:hideMark/>
          </w:tcPr>
          <w:p w:rsidR="00681EC3" w:rsidRPr="00BE044D" w:rsidRDefault="00681EC3" w:rsidP="00681EC3">
            <w:pPr>
              <w:rPr>
                <w:rFonts w:eastAsiaTheme="minorEastAsia" w:cstheme="minorBidi"/>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rsidR="00681EC3" w:rsidRPr="00BE044D" w:rsidRDefault="00681EC3" w:rsidP="00681EC3">
            <w:pPr>
              <w:rPr>
                <w:rFonts w:eastAsiaTheme="minorEastAsia" w:cstheme="minorBidi"/>
                <w:color w:val="000000" w:themeColor="text1"/>
              </w:rPr>
            </w:pPr>
          </w:p>
        </w:tc>
        <w:tc>
          <w:tcPr>
            <w:tcW w:w="992" w:type="dxa"/>
            <w:tcBorders>
              <w:top w:val="single" w:sz="4" w:space="0" w:color="auto"/>
              <w:left w:val="single" w:sz="4" w:space="0" w:color="auto"/>
              <w:bottom w:val="single" w:sz="4" w:space="0" w:color="auto"/>
              <w:right w:val="single" w:sz="4" w:space="0" w:color="auto"/>
            </w:tcBorders>
            <w:hideMark/>
          </w:tcPr>
          <w:p w:rsidR="00681EC3" w:rsidRPr="00BE044D" w:rsidRDefault="00681EC3" w:rsidP="00681EC3">
            <w:pPr>
              <w:rPr>
                <w:rFonts w:eastAsiaTheme="minorEastAsia" w:cstheme="minorBidi"/>
                <w:color w:val="000000" w:themeColor="text1"/>
              </w:rPr>
            </w:pPr>
            <w:r w:rsidRPr="00BE044D">
              <w:rPr>
                <w:rFonts w:eastAsiaTheme="minorEastAsia" w:cstheme="minorBidi"/>
                <w:color w:val="000000" w:themeColor="text1"/>
              </w:rPr>
              <w:t xml:space="preserve"> </w:t>
            </w:r>
          </w:p>
        </w:tc>
        <w:tc>
          <w:tcPr>
            <w:tcW w:w="1134" w:type="dxa"/>
            <w:tcBorders>
              <w:top w:val="single" w:sz="4" w:space="0" w:color="auto"/>
              <w:left w:val="single" w:sz="4" w:space="0" w:color="auto"/>
              <w:bottom w:val="single" w:sz="4" w:space="0" w:color="auto"/>
              <w:right w:val="single" w:sz="4" w:space="0" w:color="auto"/>
            </w:tcBorders>
          </w:tcPr>
          <w:p w:rsidR="00681EC3" w:rsidRPr="00BE044D" w:rsidRDefault="00681EC3" w:rsidP="00681EC3">
            <w:pPr>
              <w:rPr>
                <w:rFonts w:eastAsiaTheme="minorEastAsia" w:cstheme="minorBidi"/>
                <w:color w:val="000000" w:themeColor="text1"/>
              </w:rPr>
            </w:pPr>
          </w:p>
        </w:tc>
        <w:tc>
          <w:tcPr>
            <w:tcW w:w="1417" w:type="dxa"/>
            <w:tcBorders>
              <w:top w:val="single" w:sz="4" w:space="0" w:color="auto"/>
              <w:left w:val="single" w:sz="4" w:space="0" w:color="auto"/>
              <w:bottom w:val="single" w:sz="4" w:space="0" w:color="auto"/>
              <w:right w:val="single" w:sz="4" w:space="0" w:color="auto"/>
            </w:tcBorders>
          </w:tcPr>
          <w:p w:rsidR="00681EC3" w:rsidRPr="007A4C7C" w:rsidRDefault="00681EC3" w:rsidP="00681EC3">
            <w:pPr>
              <w:jc w:val="both"/>
              <w:rPr>
                <w:rFonts w:eastAsiaTheme="minorEastAsia" w:cstheme="minorBidi"/>
                <w:color w:val="000000" w:themeColor="text1"/>
              </w:rPr>
            </w:pPr>
            <w:r w:rsidRPr="007A4C7C">
              <w:rPr>
                <w:color w:val="000000" w:themeColor="text1"/>
                <w:sz w:val="22"/>
                <w:szCs w:val="22"/>
              </w:rPr>
              <w:t>Parzona, bez MOM i fosforanów, smak delikatny.</w:t>
            </w:r>
          </w:p>
        </w:tc>
      </w:tr>
      <w:tr w:rsidR="00881576" w:rsidRPr="00613DC6" w:rsidTr="00881576">
        <w:trPr>
          <w:cantSplit/>
          <w:trHeight w:val="244"/>
        </w:trPr>
        <w:tc>
          <w:tcPr>
            <w:tcW w:w="496"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r>
              <w:rPr>
                <w:rFonts w:eastAsiaTheme="minorEastAsia" w:cstheme="minorBidi"/>
                <w:color w:val="000000" w:themeColor="text1"/>
                <w:sz w:val="22"/>
                <w:szCs w:val="22"/>
              </w:rPr>
              <w:t>35</w:t>
            </w:r>
            <w:r w:rsidRPr="00BE044D">
              <w:rPr>
                <w:rFonts w:eastAsiaTheme="minorEastAsia" w:cstheme="minorBidi"/>
                <w:color w:val="000000" w:themeColor="text1"/>
                <w:sz w:val="22"/>
                <w:szCs w:val="22"/>
              </w:rPr>
              <w:t xml:space="preserve">.  </w:t>
            </w:r>
          </w:p>
        </w:tc>
        <w:tc>
          <w:tcPr>
            <w:tcW w:w="2268" w:type="dxa"/>
            <w:gridSpan w:val="2"/>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r w:rsidRPr="00BE044D">
              <w:rPr>
                <w:rFonts w:eastAsiaTheme="minorEastAsia" w:cstheme="minorBidi"/>
                <w:color w:val="000000" w:themeColor="text1"/>
                <w:sz w:val="22"/>
                <w:szCs w:val="22"/>
              </w:rPr>
              <w:t>Szynka drobiowa (zawartość mięsa min. 80%)</w:t>
            </w:r>
          </w:p>
        </w:tc>
        <w:tc>
          <w:tcPr>
            <w:tcW w:w="708"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jc w:val="center"/>
              <w:rPr>
                <w:rFonts w:eastAsiaTheme="minorEastAsia" w:cstheme="minorBidi"/>
                <w:color w:val="000000" w:themeColor="text1"/>
              </w:rPr>
            </w:pPr>
            <w:r>
              <w:rPr>
                <w:rFonts w:eastAsiaTheme="minorEastAsia" w:cstheme="minorBidi"/>
                <w:color w:val="000000" w:themeColor="text1"/>
                <w:sz w:val="22"/>
                <w:szCs w:val="22"/>
              </w:rPr>
              <w:t>600</w:t>
            </w:r>
          </w:p>
        </w:tc>
        <w:tc>
          <w:tcPr>
            <w:tcW w:w="993"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rsidR="00881576" w:rsidRPr="00BE044D" w:rsidRDefault="00881576" w:rsidP="00881576">
            <w:pPr>
              <w:jc w:val="center"/>
              <w:rPr>
                <w:rFonts w:eastAsiaTheme="minorEastAsia" w:cstheme="minorBidi"/>
                <w:color w:val="000000" w:themeColor="text1"/>
              </w:rPr>
            </w:pPr>
          </w:p>
        </w:tc>
        <w:tc>
          <w:tcPr>
            <w:tcW w:w="992"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rsidR="00881576" w:rsidRPr="00BE044D" w:rsidRDefault="00881576" w:rsidP="00881576">
            <w:pPr>
              <w:rPr>
                <w:rFonts w:eastAsiaTheme="minorEastAsia" w:cstheme="minorBidi"/>
                <w:color w:val="000000" w:themeColor="text1"/>
                <w:lang w:val="de-DE"/>
              </w:rPr>
            </w:pPr>
          </w:p>
        </w:tc>
        <w:tc>
          <w:tcPr>
            <w:tcW w:w="1417" w:type="dxa"/>
            <w:tcBorders>
              <w:top w:val="single" w:sz="4" w:space="0" w:color="auto"/>
              <w:left w:val="single" w:sz="4" w:space="0" w:color="auto"/>
              <w:bottom w:val="single" w:sz="4" w:space="0" w:color="auto"/>
              <w:right w:val="single" w:sz="4" w:space="0" w:color="auto"/>
            </w:tcBorders>
          </w:tcPr>
          <w:p w:rsidR="00881576" w:rsidRPr="007A4C7C" w:rsidRDefault="00681EC3" w:rsidP="00881576">
            <w:pPr>
              <w:jc w:val="both"/>
              <w:rPr>
                <w:rFonts w:eastAsiaTheme="minorEastAsia" w:cstheme="minorBidi"/>
                <w:color w:val="000000" w:themeColor="text1"/>
                <w:lang w:val="de-DE"/>
              </w:rPr>
            </w:pPr>
            <w:r w:rsidRPr="00681EC3">
              <w:rPr>
                <w:color w:val="000000" w:themeColor="text1"/>
                <w:sz w:val="22"/>
                <w:szCs w:val="22"/>
              </w:rPr>
              <w:t>Z piersi drobiowej, bez MOM, naturalnie parzona.</w:t>
            </w:r>
          </w:p>
        </w:tc>
      </w:tr>
      <w:tr w:rsidR="00881576" w:rsidRPr="00613DC6" w:rsidTr="00881576">
        <w:trPr>
          <w:cantSplit/>
        </w:trPr>
        <w:tc>
          <w:tcPr>
            <w:tcW w:w="496"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lang w:val="de-DE"/>
              </w:rPr>
            </w:pPr>
            <w:r>
              <w:rPr>
                <w:rFonts w:eastAsiaTheme="minorEastAsia" w:cstheme="minorBidi"/>
                <w:color w:val="000000" w:themeColor="text1"/>
                <w:sz w:val="22"/>
                <w:szCs w:val="22"/>
                <w:lang w:val="de-DE"/>
              </w:rPr>
              <w:t>36</w:t>
            </w:r>
            <w:r w:rsidRPr="00BE044D">
              <w:rPr>
                <w:rFonts w:eastAsiaTheme="minorEastAsia" w:cstheme="minorBidi"/>
                <w:color w:val="000000" w:themeColor="text1"/>
                <w:sz w:val="22"/>
                <w:szCs w:val="22"/>
                <w:lang w:val="de-DE"/>
              </w:rPr>
              <w:t>.</w:t>
            </w:r>
          </w:p>
        </w:tc>
        <w:tc>
          <w:tcPr>
            <w:tcW w:w="2268" w:type="dxa"/>
            <w:gridSpan w:val="2"/>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r w:rsidRPr="00BE044D">
              <w:rPr>
                <w:rFonts w:eastAsiaTheme="minorEastAsia" w:cstheme="minorBidi"/>
                <w:color w:val="000000" w:themeColor="text1"/>
                <w:sz w:val="22"/>
                <w:szCs w:val="22"/>
              </w:rPr>
              <w:t>Szynka konserwowa (zawartość mięsa min. 80%)</w:t>
            </w:r>
          </w:p>
        </w:tc>
        <w:tc>
          <w:tcPr>
            <w:tcW w:w="708"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jc w:val="center"/>
              <w:rPr>
                <w:rFonts w:eastAsiaTheme="minorEastAsia" w:cstheme="minorBidi"/>
                <w:color w:val="000000" w:themeColor="text1"/>
              </w:rPr>
            </w:pPr>
            <w:r>
              <w:rPr>
                <w:rFonts w:eastAsiaTheme="minorEastAsia" w:cstheme="minorBidi"/>
                <w:color w:val="000000" w:themeColor="text1"/>
                <w:sz w:val="22"/>
                <w:szCs w:val="22"/>
              </w:rPr>
              <w:t>600</w:t>
            </w:r>
          </w:p>
        </w:tc>
        <w:tc>
          <w:tcPr>
            <w:tcW w:w="993"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rsidR="00881576" w:rsidRPr="00BE044D" w:rsidRDefault="00881576" w:rsidP="00881576">
            <w:pPr>
              <w:jc w:val="center"/>
              <w:rPr>
                <w:rFonts w:eastAsiaTheme="minorEastAsia" w:cstheme="minorBidi"/>
                <w:color w:val="000000" w:themeColor="text1"/>
              </w:rPr>
            </w:pPr>
          </w:p>
        </w:tc>
        <w:tc>
          <w:tcPr>
            <w:tcW w:w="992"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r w:rsidRPr="00BE044D">
              <w:rPr>
                <w:rFonts w:eastAsiaTheme="minorEastAsia" w:cstheme="minorBidi"/>
                <w:color w:val="000000" w:themeColor="text1"/>
              </w:rPr>
              <w:t xml:space="preserve"> </w:t>
            </w:r>
          </w:p>
        </w:tc>
        <w:tc>
          <w:tcPr>
            <w:tcW w:w="1134" w:type="dxa"/>
            <w:tcBorders>
              <w:top w:val="single" w:sz="4" w:space="0" w:color="auto"/>
              <w:left w:val="single" w:sz="4" w:space="0" w:color="auto"/>
              <w:bottom w:val="single" w:sz="4" w:space="0" w:color="auto"/>
              <w:right w:val="single" w:sz="4" w:space="0" w:color="auto"/>
            </w:tcBorders>
          </w:tcPr>
          <w:p w:rsidR="00881576" w:rsidRPr="00BE044D" w:rsidRDefault="00881576" w:rsidP="00881576">
            <w:pPr>
              <w:rPr>
                <w:rFonts w:eastAsiaTheme="minorEastAsia" w:cstheme="minorBidi"/>
                <w:color w:val="000000" w:themeColor="text1"/>
              </w:rPr>
            </w:pPr>
          </w:p>
        </w:tc>
        <w:tc>
          <w:tcPr>
            <w:tcW w:w="1417" w:type="dxa"/>
            <w:tcBorders>
              <w:top w:val="single" w:sz="4" w:space="0" w:color="auto"/>
              <w:left w:val="single" w:sz="4" w:space="0" w:color="auto"/>
              <w:bottom w:val="single" w:sz="4" w:space="0" w:color="auto"/>
              <w:right w:val="single" w:sz="4" w:space="0" w:color="auto"/>
            </w:tcBorders>
          </w:tcPr>
          <w:p w:rsidR="00881576" w:rsidRPr="007A4C7C" w:rsidRDefault="00681EC3" w:rsidP="00881576">
            <w:pPr>
              <w:jc w:val="both"/>
              <w:rPr>
                <w:rFonts w:eastAsiaTheme="minorEastAsia" w:cstheme="minorBidi"/>
                <w:color w:val="000000" w:themeColor="text1"/>
              </w:rPr>
            </w:pPr>
            <w:r w:rsidRPr="00681EC3">
              <w:rPr>
                <w:color w:val="000000" w:themeColor="text1"/>
                <w:sz w:val="22"/>
                <w:szCs w:val="22"/>
              </w:rPr>
              <w:t>Wyrób wysokogatunkowy, bez konserwantów i MOM.</w:t>
            </w:r>
          </w:p>
        </w:tc>
      </w:tr>
      <w:tr w:rsidR="00881576" w:rsidRPr="00613DC6" w:rsidTr="00881576">
        <w:trPr>
          <w:cantSplit/>
        </w:trPr>
        <w:tc>
          <w:tcPr>
            <w:tcW w:w="496"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r>
              <w:rPr>
                <w:rFonts w:eastAsiaTheme="minorEastAsia" w:cstheme="minorBidi"/>
                <w:color w:val="000000" w:themeColor="text1"/>
                <w:sz w:val="22"/>
                <w:szCs w:val="22"/>
              </w:rPr>
              <w:t>37</w:t>
            </w:r>
            <w:r w:rsidRPr="00BE044D">
              <w:rPr>
                <w:rFonts w:eastAsiaTheme="minorEastAsia" w:cstheme="minorBidi"/>
                <w:color w:val="000000" w:themeColor="text1"/>
                <w:sz w:val="22"/>
                <w:szCs w:val="22"/>
              </w:rPr>
              <w:t>.</w:t>
            </w:r>
          </w:p>
        </w:tc>
        <w:tc>
          <w:tcPr>
            <w:tcW w:w="2268" w:type="dxa"/>
            <w:gridSpan w:val="2"/>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lang w:val="de-DE"/>
              </w:rPr>
            </w:pPr>
            <w:r w:rsidRPr="00BE044D">
              <w:rPr>
                <w:rFonts w:eastAsiaTheme="minorEastAsia" w:cstheme="minorBidi"/>
                <w:color w:val="000000" w:themeColor="text1"/>
                <w:sz w:val="22"/>
                <w:szCs w:val="22"/>
                <w:lang w:val="de-DE"/>
              </w:rPr>
              <w:t>Schab B/K</w:t>
            </w:r>
          </w:p>
        </w:tc>
        <w:tc>
          <w:tcPr>
            <w:tcW w:w="708"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jc w:val="center"/>
              <w:rPr>
                <w:rFonts w:eastAsiaTheme="minorEastAsia" w:cstheme="minorBidi"/>
                <w:color w:val="000000" w:themeColor="text1"/>
              </w:rPr>
            </w:pPr>
            <w:r w:rsidRPr="00BE044D">
              <w:rPr>
                <w:rFonts w:eastAsiaTheme="minorEastAsia" w:cstheme="minorBidi"/>
                <w:color w:val="000000" w:themeColor="text1"/>
                <w:sz w:val="22"/>
                <w:szCs w:val="22"/>
              </w:rPr>
              <w:t>500</w:t>
            </w:r>
          </w:p>
        </w:tc>
        <w:tc>
          <w:tcPr>
            <w:tcW w:w="993"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rsidR="00881576" w:rsidRPr="00BE044D" w:rsidRDefault="00881576" w:rsidP="00881576">
            <w:pPr>
              <w:jc w:val="center"/>
              <w:rPr>
                <w:rFonts w:eastAsiaTheme="minorEastAsia" w:cstheme="minorBidi"/>
                <w:color w:val="000000" w:themeColor="text1"/>
              </w:rPr>
            </w:pPr>
          </w:p>
        </w:tc>
        <w:tc>
          <w:tcPr>
            <w:tcW w:w="992"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rsidR="00881576" w:rsidRPr="00BE044D" w:rsidRDefault="00881576" w:rsidP="00881576">
            <w:pPr>
              <w:rPr>
                <w:rFonts w:eastAsiaTheme="minorEastAsia" w:cstheme="minorBidi"/>
                <w:color w:val="000000" w:themeColor="text1"/>
              </w:rPr>
            </w:pPr>
          </w:p>
        </w:tc>
        <w:tc>
          <w:tcPr>
            <w:tcW w:w="1417" w:type="dxa"/>
            <w:tcBorders>
              <w:top w:val="single" w:sz="4" w:space="0" w:color="auto"/>
              <w:left w:val="single" w:sz="4" w:space="0" w:color="auto"/>
              <w:bottom w:val="single" w:sz="4" w:space="0" w:color="auto"/>
              <w:right w:val="single" w:sz="4" w:space="0" w:color="auto"/>
            </w:tcBorders>
          </w:tcPr>
          <w:p w:rsidR="00881576" w:rsidRPr="007A4C7C" w:rsidRDefault="00681EC3" w:rsidP="00881576">
            <w:pPr>
              <w:jc w:val="both"/>
              <w:rPr>
                <w:rFonts w:eastAsiaTheme="minorEastAsia" w:cstheme="minorBidi"/>
                <w:color w:val="000000" w:themeColor="text1"/>
              </w:rPr>
            </w:pPr>
            <w:r w:rsidRPr="00681EC3">
              <w:rPr>
                <w:color w:val="000000" w:themeColor="text1"/>
                <w:sz w:val="22"/>
                <w:szCs w:val="22"/>
              </w:rPr>
              <w:t>Świeży, schłodzony, bez kości, klasa E/U, nie mrożony.</w:t>
            </w:r>
          </w:p>
        </w:tc>
      </w:tr>
      <w:tr w:rsidR="00881576" w:rsidRPr="00613DC6" w:rsidTr="00881576">
        <w:trPr>
          <w:cantSplit/>
        </w:trPr>
        <w:tc>
          <w:tcPr>
            <w:tcW w:w="496"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r>
              <w:rPr>
                <w:rFonts w:eastAsiaTheme="minorEastAsia" w:cstheme="minorBidi"/>
                <w:color w:val="000000" w:themeColor="text1"/>
                <w:sz w:val="22"/>
                <w:szCs w:val="22"/>
              </w:rPr>
              <w:t>38</w:t>
            </w:r>
            <w:r w:rsidRPr="00BE044D">
              <w:rPr>
                <w:rFonts w:eastAsiaTheme="minorEastAsia" w:cstheme="minorBidi"/>
                <w:color w:val="000000" w:themeColor="text1"/>
                <w:sz w:val="22"/>
                <w:szCs w:val="22"/>
              </w:rPr>
              <w:t>.</w:t>
            </w:r>
          </w:p>
        </w:tc>
        <w:tc>
          <w:tcPr>
            <w:tcW w:w="2268" w:type="dxa"/>
            <w:gridSpan w:val="2"/>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r w:rsidRPr="00BE044D">
              <w:rPr>
                <w:rFonts w:eastAsiaTheme="minorEastAsia" w:cstheme="minorBidi"/>
                <w:color w:val="000000" w:themeColor="text1"/>
                <w:sz w:val="22"/>
                <w:szCs w:val="22"/>
              </w:rPr>
              <w:t>Łopatka wieprzowa B/K</w:t>
            </w:r>
          </w:p>
        </w:tc>
        <w:tc>
          <w:tcPr>
            <w:tcW w:w="708"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jc w:val="center"/>
              <w:rPr>
                <w:rFonts w:eastAsiaTheme="minorEastAsia" w:cstheme="minorBidi"/>
                <w:color w:val="000000" w:themeColor="text1"/>
              </w:rPr>
            </w:pPr>
            <w:r w:rsidRPr="00BE044D">
              <w:rPr>
                <w:rFonts w:eastAsiaTheme="minorEastAsia" w:cstheme="minorBidi"/>
                <w:color w:val="000000" w:themeColor="text1"/>
                <w:sz w:val="22"/>
                <w:szCs w:val="22"/>
              </w:rPr>
              <w:t>2400</w:t>
            </w:r>
          </w:p>
        </w:tc>
        <w:tc>
          <w:tcPr>
            <w:tcW w:w="993"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rsidR="00881576" w:rsidRPr="00BE044D" w:rsidRDefault="00881576" w:rsidP="00881576">
            <w:pPr>
              <w:jc w:val="center"/>
              <w:rPr>
                <w:rFonts w:eastAsiaTheme="minorEastAsia" w:cstheme="minorBidi"/>
                <w:color w:val="000000" w:themeColor="text1"/>
              </w:rPr>
            </w:pPr>
          </w:p>
        </w:tc>
        <w:tc>
          <w:tcPr>
            <w:tcW w:w="992"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rsidR="00881576" w:rsidRPr="00BE044D" w:rsidRDefault="00881576" w:rsidP="00881576">
            <w:pPr>
              <w:rPr>
                <w:rFonts w:eastAsiaTheme="minorEastAsia" w:cstheme="minorBidi"/>
                <w:color w:val="000000" w:themeColor="text1"/>
              </w:rPr>
            </w:pPr>
          </w:p>
        </w:tc>
        <w:tc>
          <w:tcPr>
            <w:tcW w:w="1417" w:type="dxa"/>
            <w:tcBorders>
              <w:top w:val="single" w:sz="4" w:space="0" w:color="auto"/>
              <w:left w:val="single" w:sz="4" w:space="0" w:color="auto"/>
              <w:bottom w:val="single" w:sz="4" w:space="0" w:color="auto"/>
              <w:right w:val="single" w:sz="4" w:space="0" w:color="auto"/>
            </w:tcBorders>
          </w:tcPr>
          <w:p w:rsidR="00881576" w:rsidRPr="007A4C7C" w:rsidRDefault="00681EC3" w:rsidP="00881576">
            <w:pPr>
              <w:jc w:val="both"/>
              <w:rPr>
                <w:rFonts w:eastAsiaTheme="minorEastAsia" w:cstheme="minorBidi"/>
                <w:color w:val="000000" w:themeColor="text1"/>
              </w:rPr>
            </w:pPr>
            <w:r w:rsidRPr="00681EC3">
              <w:rPr>
                <w:color w:val="000000" w:themeColor="text1"/>
                <w:sz w:val="22"/>
                <w:szCs w:val="22"/>
              </w:rPr>
              <w:t>Świeża, schłodzona, bez kości, klasa E/U.</w:t>
            </w:r>
          </w:p>
        </w:tc>
      </w:tr>
      <w:tr w:rsidR="00881576" w:rsidRPr="00613DC6" w:rsidTr="00881576">
        <w:trPr>
          <w:cantSplit/>
        </w:trPr>
        <w:tc>
          <w:tcPr>
            <w:tcW w:w="496"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r>
              <w:rPr>
                <w:rFonts w:eastAsiaTheme="minorEastAsia" w:cstheme="minorBidi"/>
                <w:color w:val="000000" w:themeColor="text1"/>
                <w:sz w:val="22"/>
                <w:szCs w:val="22"/>
              </w:rPr>
              <w:t>39</w:t>
            </w:r>
            <w:r w:rsidRPr="00BE044D">
              <w:rPr>
                <w:rFonts w:eastAsiaTheme="minorEastAsia" w:cstheme="minorBidi"/>
                <w:color w:val="000000" w:themeColor="text1"/>
                <w:sz w:val="22"/>
                <w:szCs w:val="22"/>
              </w:rPr>
              <w:t>.</w:t>
            </w:r>
          </w:p>
        </w:tc>
        <w:tc>
          <w:tcPr>
            <w:tcW w:w="2268" w:type="dxa"/>
            <w:gridSpan w:val="2"/>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r w:rsidRPr="00BE044D">
              <w:rPr>
                <w:rFonts w:eastAsiaTheme="minorEastAsia" w:cstheme="minorBidi"/>
                <w:color w:val="000000" w:themeColor="text1"/>
                <w:sz w:val="22"/>
                <w:szCs w:val="22"/>
              </w:rPr>
              <w:t xml:space="preserve">Mięso mielone garmaż. </w:t>
            </w:r>
          </w:p>
        </w:tc>
        <w:tc>
          <w:tcPr>
            <w:tcW w:w="708"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jc w:val="center"/>
              <w:rPr>
                <w:rFonts w:eastAsiaTheme="minorEastAsia" w:cstheme="minorBidi"/>
                <w:color w:val="000000" w:themeColor="text1"/>
              </w:rPr>
            </w:pPr>
            <w:r w:rsidRPr="00BE044D">
              <w:rPr>
                <w:rFonts w:eastAsiaTheme="minorEastAsia" w:cstheme="minorBidi"/>
                <w:color w:val="000000" w:themeColor="text1"/>
                <w:sz w:val="22"/>
                <w:szCs w:val="22"/>
              </w:rPr>
              <w:t>400</w:t>
            </w:r>
          </w:p>
        </w:tc>
        <w:tc>
          <w:tcPr>
            <w:tcW w:w="993"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rsidR="00881576" w:rsidRPr="00BE044D" w:rsidRDefault="00881576" w:rsidP="00881576">
            <w:pPr>
              <w:jc w:val="center"/>
              <w:rPr>
                <w:rFonts w:eastAsiaTheme="minorEastAsia" w:cstheme="minorBidi"/>
                <w:color w:val="000000" w:themeColor="text1"/>
              </w:rPr>
            </w:pPr>
          </w:p>
        </w:tc>
        <w:tc>
          <w:tcPr>
            <w:tcW w:w="992"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r w:rsidRPr="00BE044D">
              <w:rPr>
                <w:rFonts w:eastAsiaTheme="minorEastAsia" w:cstheme="minorBidi"/>
                <w:color w:val="000000" w:themeColor="text1"/>
              </w:rPr>
              <w:t xml:space="preserve">  </w:t>
            </w:r>
          </w:p>
        </w:tc>
        <w:tc>
          <w:tcPr>
            <w:tcW w:w="1134" w:type="dxa"/>
            <w:tcBorders>
              <w:top w:val="single" w:sz="4" w:space="0" w:color="auto"/>
              <w:left w:val="single" w:sz="4" w:space="0" w:color="auto"/>
              <w:bottom w:val="single" w:sz="4" w:space="0" w:color="auto"/>
              <w:right w:val="single" w:sz="4" w:space="0" w:color="auto"/>
            </w:tcBorders>
          </w:tcPr>
          <w:p w:rsidR="00881576" w:rsidRPr="00BE044D" w:rsidRDefault="00881576" w:rsidP="00881576">
            <w:pPr>
              <w:rPr>
                <w:rFonts w:eastAsiaTheme="minorEastAsia" w:cstheme="minorBidi"/>
                <w:color w:val="000000" w:themeColor="text1"/>
              </w:rPr>
            </w:pPr>
          </w:p>
        </w:tc>
        <w:tc>
          <w:tcPr>
            <w:tcW w:w="1417" w:type="dxa"/>
            <w:tcBorders>
              <w:top w:val="single" w:sz="4" w:space="0" w:color="auto"/>
              <w:left w:val="single" w:sz="4" w:space="0" w:color="auto"/>
              <w:bottom w:val="single" w:sz="4" w:space="0" w:color="auto"/>
              <w:right w:val="single" w:sz="4" w:space="0" w:color="auto"/>
            </w:tcBorders>
          </w:tcPr>
          <w:p w:rsidR="00881576" w:rsidRPr="007A4C7C" w:rsidRDefault="00681EC3" w:rsidP="00881576">
            <w:pPr>
              <w:jc w:val="both"/>
              <w:rPr>
                <w:rFonts w:eastAsiaTheme="minorEastAsia" w:cstheme="minorBidi"/>
                <w:color w:val="000000" w:themeColor="text1"/>
              </w:rPr>
            </w:pPr>
            <w:r w:rsidRPr="00681EC3">
              <w:rPr>
                <w:color w:val="000000" w:themeColor="text1"/>
                <w:sz w:val="22"/>
                <w:szCs w:val="22"/>
              </w:rPr>
              <w:t>Ze świeżego mięsa, nie mrożone, bez dodatków.</w:t>
            </w:r>
          </w:p>
        </w:tc>
      </w:tr>
      <w:tr w:rsidR="00881576" w:rsidRPr="00613DC6" w:rsidTr="00881576">
        <w:trPr>
          <w:cantSplit/>
        </w:trPr>
        <w:tc>
          <w:tcPr>
            <w:tcW w:w="496"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r>
              <w:rPr>
                <w:rFonts w:eastAsiaTheme="minorEastAsia" w:cstheme="minorBidi"/>
                <w:color w:val="000000" w:themeColor="text1"/>
                <w:sz w:val="22"/>
                <w:szCs w:val="22"/>
              </w:rPr>
              <w:t>40</w:t>
            </w:r>
            <w:r w:rsidRPr="00BE044D">
              <w:rPr>
                <w:rFonts w:eastAsiaTheme="minorEastAsia" w:cstheme="minorBidi"/>
                <w:color w:val="000000" w:themeColor="text1"/>
                <w:sz w:val="22"/>
                <w:szCs w:val="22"/>
              </w:rPr>
              <w:t>.</w:t>
            </w:r>
          </w:p>
        </w:tc>
        <w:tc>
          <w:tcPr>
            <w:tcW w:w="2268" w:type="dxa"/>
            <w:gridSpan w:val="2"/>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r w:rsidRPr="00BE044D">
              <w:rPr>
                <w:rFonts w:eastAsiaTheme="minorEastAsia" w:cstheme="minorBidi"/>
                <w:color w:val="000000" w:themeColor="text1"/>
                <w:sz w:val="22"/>
                <w:szCs w:val="22"/>
              </w:rPr>
              <w:t>Smalec pakowany 200g</w:t>
            </w:r>
          </w:p>
        </w:tc>
        <w:tc>
          <w:tcPr>
            <w:tcW w:w="708"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jc w:val="center"/>
              <w:rPr>
                <w:rFonts w:eastAsiaTheme="minorEastAsia" w:cstheme="minorBidi"/>
                <w:color w:val="000000" w:themeColor="text1"/>
              </w:rPr>
            </w:pPr>
            <w:r w:rsidRPr="00BE044D">
              <w:rPr>
                <w:rFonts w:eastAsiaTheme="minorEastAsia" w:cstheme="minorBidi"/>
                <w:color w:val="000000" w:themeColor="text1"/>
                <w:sz w:val="22"/>
                <w:szCs w:val="22"/>
              </w:rPr>
              <w:t>1000</w:t>
            </w:r>
          </w:p>
        </w:tc>
        <w:tc>
          <w:tcPr>
            <w:tcW w:w="993"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rsidR="00881576" w:rsidRPr="00BE044D" w:rsidRDefault="00881576" w:rsidP="00881576">
            <w:pPr>
              <w:jc w:val="center"/>
              <w:rPr>
                <w:rFonts w:eastAsiaTheme="minorEastAsia" w:cstheme="minorBidi"/>
                <w:color w:val="000000" w:themeColor="text1"/>
              </w:rPr>
            </w:pPr>
          </w:p>
        </w:tc>
        <w:tc>
          <w:tcPr>
            <w:tcW w:w="992"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rsidR="00881576" w:rsidRPr="00BE044D" w:rsidRDefault="00881576" w:rsidP="00881576">
            <w:pPr>
              <w:rPr>
                <w:rFonts w:eastAsiaTheme="minorEastAsia" w:cstheme="minorBidi"/>
                <w:color w:val="000000" w:themeColor="text1"/>
              </w:rPr>
            </w:pPr>
          </w:p>
        </w:tc>
        <w:tc>
          <w:tcPr>
            <w:tcW w:w="1417" w:type="dxa"/>
            <w:tcBorders>
              <w:top w:val="single" w:sz="4" w:space="0" w:color="auto"/>
              <w:left w:val="single" w:sz="4" w:space="0" w:color="auto"/>
              <w:bottom w:val="single" w:sz="4" w:space="0" w:color="auto"/>
              <w:right w:val="single" w:sz="4" w:space="0" w:color="auto"/>
            </w:tcBorders>
          </w:tcPr>
          <w:p w:rsidR="00881576" w:rsidRPr="007A4C7C" w:rsidRDefault="00681EC3" w:rsidP="00881576">
            <w:pPr>
              <w:jc w:val="both"/>
              <w:rPr>
                <w:rFonts w:eastAsiaTheme="minorEastAsia" w:cstheme="minorBidi"/>
                <w:color w:val="000000" w:themeColor="text1"/>
              </w:rPr>
            </w:pPr>
            <w:r w:rsidRPr="00681EC3">
              <w:rPr>
                <w:color w:val="000000" w:themeColor="text1"/>
                <w:sz w:val="22"/>
                <w:szCs w:val="22"/>
              </w:rPr>
              <w:t>Czysty tłuszcz wieprzowy, bez dodatków.</w:t>
            </w:r>
          </w:p>
        </w:tc>
      </w:tr>
      <w:tr w:rsidR="00881576" w:rsidRPr="00613DC6" w:rsidTr="00881576">
        <w:trPr>
          <w:cantSplit/>
        </w:trPr>
        <w:tc>
          <w:tcPr>
            <w:tcW w:w="496"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r>
              <w:rPr>
                <w:rFonts w:eastAsiaTheme="minorEastAsia" w:cstheme="minorBidi"/>
                <w:color w:val="000000" w:themeColor="text1"/>
                <w:sz w:val="22"/>
                <w:szCs w:val="22"/>
              </w:rPr>
              <w:lastRenderedPageBreak/>
              <w:t>41</w:t>
            </w:r>
            <w:r w:rsidRPr="00BE044D">
              <w:rPr>
                <w:rFonts w:eastAsiaTheme="minorEastAsia" w:cstheme="minorBidi"/>
                <w:color w:val="000000" w:themeColor="text1"/>
                <w:sz w:val="22"/>
                <w:szCs w:val="22"/>
              </w:rPr>
              <w:t>.</w:t>
            </w:r>
          </w:p>
        </w:tc>
        <w:tc>
          <w:tcPr>
            <w:tcW w:w="2268" w:type="dxa"/>
            <w:gridSpan w:val="2"/>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r w:rsidRPr="00BE044D">
              <w:rPr>
                <w:rFonts w:eastAsiaTheme="minorEastAsia" w:cstheme="minorBidi"/>
                <w:color w:val="000000" w:themeColor="text1"/>
                <w:sz w:val="22"/>
                <w:szCs w:val="22"/>
              </w:rPr>
              <w:t>Wołowina B/K</w:t>
            </w:r>
          </w:p>
        </w:tc>
        <w:tc>
          <w:tcPr>
            <w:tcW w:w="708"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jc w:val="center"/>
              <w:rPr>
                <w:rFonts w:eastAsiaTheme="minorEastAsia" w:cstheme="minorBidi"/>
                <w:color w:val="000000" w:themeColor="text1"/>
              </w:rPr>
            </w:pPr>
            <w:r w:rsidRPr="00BE044D">
              <w:rPr>
                <w:rFonts w:eastAsiaTheme="minorEastAsia" w:cstheme="minorBidi"/>
                <w:color w:val="000000" w:themeColor="text1"/>
                <w:sz w:val="22"/>
                <w:szCs w:val="22"/>
              </w:rPr>
              <w:t>600</w:t>
            </w:r>
          </w:p>
        </w:tc>
        <w:tc>
          <w:tcPr>
            <w:tcW w:w="993"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jc w:val="center"/>
              <w:rPr>
                <w:rFonts w:eastAsiaTheme="minorEastAsia" w:cstheme="minorBidi"/>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rsidR="00881576" w:rsidRPr="00BE044D" w:rsidRDefault="00881576" w:rsidP="00881576">
            <w:pPr>
              <w:jc w:val="center"/>
              <w:rPr>
                <w:rFonts w:eastAsiaTheme="minorEastAsia" w:cstheme="minorBidi"/>
                <w:color w:val="000000" w:themeColor="text1"/>
              </w:rPr>
            </w:pPr>
          </w:p>
        </w:tc>
        <w:tc>
          <w:tcPr>
            <w:tcW w:w="992"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rsidR="00881576" w:rsidRPr="00BE044D" w:rsidRDefault="00881576" w:rsidP="00881576">
            <w:pPr>
              <w:rPr>
                <w:rFonts w:eastAsiaTheme="minorEastAsia" w:cstheme="minorBidi"/>
                <w:color w:val="000000" w:themeColor="text1"/>
              </w:rPr>
            </w:pPr>
          </w:p>
        </w:tc>
        <w:tc>
          <w:tcPr>
            <w:tcW w:w="1417" w:type="dxa"/>
            <w:tcBorders>
              <w:top w:val="single" w:sz="4" w:space="0" w:color="auto"/>
              <w:left w:val="single" w:sz="4" w:space="0" w:color="auto"/>
              <w:bottom w:val="single" w:sz="4" w:space="0" w:color="auto"/>
              <w:right w:val="single" w:sz="4" w:space="0" w:color="auto"/>
            </w:tcBorders>
          </w:tcPr>
          <w:p w:rsidR="00881576" w:rsidRPr="007A4C7C" w:rsidRDefault="00681EC3" w:rsidP="00881576">
            <w:pPr>
              <w:jc w:val="both"/>
              <w:rPr>
                <w:rFonts w:eastAsiaTheme="minorEastAsia" w:cstheme="minorBidi"/>
                <w:color w:val="000000" w:themeColor="text1"/>
              </w:rPr>
            </w:pPr>
            <w:r w:rsidRPr="00681EC3">
              <w:rPr>
                <w:color w:val="000000" w:themeColor="text1"/>
                <w:sz w:val="22"/>
                <w:szCs w:val="22"/>
              </w:rPr>
              <w:t>Świeża, schłodzona, z rozbioru zatwierdzonego, klasa U/R.</w:t>
            </w:r>
          </w:p>
        </w:tc>
      </w:tr>
      <w:tr w:rsidR="00881576" w:rsidRPr="00613DC6" w:rsidTr="00881576">
        <w:trPr>
          <w:cantSplit/>
        </w:trPr>
        <w:tc>
          <w:tcPr>
            <w:tcW w:w="496"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r>
              <w:rPr>
                <w:rFonts w:eastAsiaTheme="minorEastAsia" w:cstheme="minorBidi"/>
                <w:color w:val="000000" w:themeColor="text1"/>
                <w:sz w:val="22"/>
                <w:szCs w:val="22"/>
              </w:rPr>
              <w:t>42</w:t>
            </w:r>
            <w:r w:rsidRPr="00BE044D">
              <w:rPr>
                <w:rFonts w:eastAsiaTheme="minorEastAsia" w:cstheme="minorBidi"/>
                <w:color w:val="000000" w:themeColor="text1"/>
                <w:sz w:val="22"/>
                <w:szCs w:val="22"/>
              </w:rPr>
              <w:t>.</w:t>
            </w:r>
          </w:p>
        </w:tc>
        <w:tc>
          <w:tcPr>
            <w:tcW w:w="2268" w:type="dxa"/>
            <w:gridSpan w:val="2"/>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r w:rsidRPr="00BE044D">
              <w:rPr>
                <w:rFonts w:eastAsiaTheme="minorEastAsia" w:cstheme="minorBidi"/>
                <w:color w:val="000000" w:themeColor="text1"/>
                <w:sz w:val="22"/>
                <w:szCs w:val="22"/>
              </w:rPr>
              <w:t>Ćwiartka z kurczaka</w:t>
            </w:r>
          </w:p>
        </w:tc>
        <w:tc>
          <w:tcPr>
            <w:tcW w:w="708"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jc w:val="center"/>
              <w:rPr>
                <w:rFonts w:eastAsiaTheme="minorEastAsia" w:cstheme="minorBidi"/>
                <w:color w:val="000000" w:themeColor="text1"/>
              </w:rPr>
            </w:pPr>
            <w:r>
              <w:rPr>
                <w:rFonts w:eastAsiaTheme="minorEastAsia" w:cstheme="minorBidi"/>
                <w:color w:val="000000" w:themeColor="text1"/>
                <w:sz w:val="22"/>
                <w:szCs w:val="22"/>
              </w:rPr>
              <w:t>1500</w:t>
            </w:r>
          </w:p>
        </w:tc>
        <w:tc>
          <w:tcPr>
            <w:tcW w:w="993"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rsidR="00881576" w:rsidRPr="00BE044D" w:rsidRDefault="00881576" w:rsidP="00881576">
            <w:pPr>
              <w:jc w:val="center"/>
              <w:rPr>
                <w:rFonts w:eastAsiaTheme="minorEastAsia" w:cstheme="minorBidi"/>
                <w:color w:val="000000" w:themeColor="text1"/>
              </w:rPr>
            </w:pPr>
          </w:p>
        </w:tc>
        <w:tc>
          <w:tcPr>
            <w:tcW w:w="992"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rsidR="00881576" w:rsidRPr="00BE044D" w:rsidRDefault="00881576" w:rsidP="00881576">
            <w:pPr>
              <w:rPr>
                <w:rFonts w:eastAsiaTheme="minorEastAsia" w:cstheme="minorBidi"/>
                <w:color w:val="000000" w:themeColor="text1"/>
              </w:rPr>
            </w:pPr>
          </w:p>
        </w:tc>
        <w:tc>
          <w:tcPr>
            <w:tcW w:w="1417" w:type="dxa"/>
            <w:tcBorders>
              <w:top w:val="single" w:sz="4" w:space="0" w:color="auto"/>
              <w:left w:val="single" w:sz="4" w:space="0" w:color="auto"/>
              <w:bottom w:val="single" w:sz="4" w:space="0" w:color="auto"/>
              <w:right w:val="single" w:sz="4" w:space="0" w:color="auto"/>
            </w:tcBorders>
          </w:tcPr>
          <w:p w:rsidR="00881576" w:rsidRPr="007A4C7C" w:rsidRDefault="00681EC3" w:rsidP="00881576">
            <w:pPr>
              <w:jc w:val="both"/>
              <w:rPr>
                <w:rFonts w:eastAsiaTheme="minorEastAsia" w:cstheme="minorBidi"/>
                <w:color w:val="000000" w:themeColor="text1"/>
              </w:rPr>
            </w:pPr>
            <w:r w:rsidRPr="00681EC3">
              <w:rPr>
                <w:color w:val="000000" w:themeColor="text1"/>
                <w:sz w:val="22"/>
                <w:szCs w:val="22"/>
              </w:rPr>
              <w:t>Świeża, nie mrożona, z chowu kontrolowanego.</w:t>
            </w:r>
          </w:p>
        </w:tc>
      </w:tr>
      <w:tr w:rsidR="00881576" w:rsidRPr="00613DC6" w:rsidTr="00881576">
        <w:trPr>
          <w:cantSplit/>
        </w:trPr>
        <w:tc>
          <w:tcPr>
            <w:tcW w:w="496"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r>
              <w:rPr>
                <w:rFonts w:eastAsiaTheme="minorEastAsia" w:cstheme="minorBidi"/>
                <w:color w:val="000000" w:themeColor="text1"/>
                <w:sz w:val="22"/>
                <w:szCs w:val="22"/>
              </w:rPr>
              <w:t>43</w:t>
            </w:r>
            <w:r w:rsidRPr="00BE044D">
              <w:rPr>
                <w:rFonts w:eastAsiaTheme="minorEastAsia" w:cstheme="minorBidi"/>
                <w:color w:val="000000" w:themeColor="text1"/>
                <w:sz w:val="22"/>
                <w:szCs w:val="22"/>
              </w:rPr>
              <w:t>.</w:t>
            </w:r>
          </w:p>
        </w:tc>
        <w:tc>
          <w:tcPr>
            <w:tcW w:w="2268" w:type="dxa"/>
            <w:gridSpan w:val="2"/>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r w:rsidRPr="00BE044D">
              <w:rPr>
                <w:rFonts w:eastAsiaTheme="minorEastAsia" w:cstheme="minorBidi"/>
                <w:color w:val="000000" w:themeColor="text1"/>
                <w:sz w:val="22"/>
                <w:szCs w:val="22"/>
              </w:rPr>
              <w:t>Kurczak świeży</w:t>
            </w:r>
          </w:p>
        </w:tc>
        <w:tc>
          <w:tcPr>
            <w:tcW w:w="708"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jc w:val="center"/>
              <w:rPr>
                <w:rFonts w:eastAsiaTheme="minorEastAsia" w:cstheme="minorBidi"/>
                <w:color w:val="000000" w:themeColor="text1"/>
              </w:rPr>
            </w:pPr>
            <w:r w:rsidRPr="00BE044D">
              <w:rPr>
                <w:rFonts w:eastAsiaTheme="minorEastAsia" w:cstheme="minorBidi"/>
                <w:color w:val="000000" w:themeColor="text1"/>
                <w:sz w:val="22"/>
                <w:szCs w:val="22"/>
              </w:rPr>
              <w:t>600</w:t>
            </w:r>
          </w:p>
        </w:tc>
        <w:tc>
          <w:tcPr>
            <w:tcW w:w="993"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rsidR="00881576" w:rsidRPr="00BE044D" w:rsidRDefault="00881576" w:rsidP="00881576">
            <w:pPr>
              <w:jc w:val="center"/>
              <w:rPr>
                <w:rFonts w:eastAsiaTheme="minorEastAsia" w:cstheme="minorBidi"/>
                <w:color w:val="000000" w:themeColor="text1"/>
              </w:rPr>
            </w:pPr>
          </w:p>
        </w:tc>
        <w:tc>
          <w:tcPr>
            <w:tcW w:w="992"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rsidR="00881576" w:rsidRPr="00BE044D" w:rsidRDefault="00881576" w:rsidP="00881576">
            <w:pPr>
              <w:rPr>
                <w:rFonts w:eastAsiaTheme="minorEastAsia" w:cstheme="minorBidi"/>
                <w:color w:val="000000" w:themeColor="text1"/>
              </w:rPr>
            </w:pPr>
          </w:p>
        </w:tc>
        <w:tc>
          <w:tcPr>
            <w:tcW w:w="1417" w:type="dxa"/>
            <w:tcBorders>
              <w:top w:val="single" w:sz="4" w:space="0" w:color="auto"/>
              <w:left w:val="single" w:sz="4" w:space="0" w:color="auto"/>
              <w:bottom w:val="single" w:sz="4" w:space="0" w:color="auto"/>
              <w:right w:val="single" w:sz="4" w:space="0" w:color="auto"/>
            </w:tcBorders>
          </w:tcPr>
          <w:p w:rsidR="00881576" w:rsidRPr="007A4C7C" w:rsidRDefault="00681EC3" w:rsidP="00881576">
            <w:pPr>
              <w:jc w:val="both"/>
              <w:rPr>
                <w:rFonts w:eastAsiaTheme="minorEastAsia" w:cstheme="minorBidi"/>
                <w:color w:val="000000" w:themeColor="text1"/>
              </w:rPr>
            </w:pPr>
            <w:r w:rsidRPr="00681EC3">
              <w:rPr>
                <w:color w:val="000000" w:themeColor="text1"/>
                <w:sz w:val="22"/>
                <w:szCs w:val="22"/>
              </w:rPr>
              <w:t>Tuszka pełna, świeża, klasa A, nie mrożona.</w:t>
            </w:r>
          </w:p>
        </w:tc>
      </w:tr>
      <w:tr w:rsidR="00881576" w:rsidRPr="00613DC6" w:rsidTr="00881576">
        <w:trPr>
          <w:cantSplit/>
        </w:trPr>
        <w:tc>
          <w:tcPr>
            <w:tcW w:w="496"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r>
              <w:rPr>
                <w:rFonts w:eastAsiaTheme="minorEastAsia" w:cstheme="minorBidi"/>
                <w:color w:val="000000" w:themeColor="text1"/>
                <w:sz w:val="22"/>
                <w:szCs w:val="22"/>
              </w:rPr>
              <w:t>44</w:t>
            </w:r>
            <w:r w:rsidRPr="00BE044D">
              <w:rPr>
                <w:rFonts w:eastAsiaTheme="minorEastAsia" w:cstheme="minorBidi"/>
                <w:color w:val="000000" w:themeColor="text1"/>
                <w:sz w:val="22"/>
                <w:szCs w:val="22"/>
              </w:rPr>
              <w:t>.</w:t>
            </w:r>
          </w:p>
        </w:tc>
        <w:tc>
          <w:tcPr>
            <w:tcW w:w="2268" w:type="dxa"/>
            <w:gridSpan w:val="2"/>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r w:rsidRPr="00BE044D">
              <w:rPr>
                <w:rFonts w:eastAsiaTheme="minorEastAsia" w:cstheme="minorBidi"/>
                <w:color w:val="000000" w:themeColor="text1"/>
                <w:sz w:val="22"/>
                <w:szCs w:val="22"/>
              </w:rPr>
              <w:t>Wątroba drobiowa</w:t>
            </w:r>
          </w:p>
        </w:tc>
        <w:tc>
          <w:tcPr>
            <w:tcW w:w="708"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jc w:val="center"/>
              <w:rPr>
                <w:rFonts w:eastAsiaTheme="minorEastAsia" w:cstheme="minorBidi"/>
                <w:color w:val="000000" w:themeColor="text1"/>
              </w:rPr>
            </w:pPr>
            <w:r w:rsidRPr="00BE044D">
              <w:rPr>
                <w:rFonts w:eastAsiaTheme="minorEastAsia" w:cstheme="minorBidi"/>
                <w:color w:val="000000" w:themeColor="text1"/>
                <w:sz w:val="22"/>
                <w:szCs w:val="22"/>
              </w:rPr>
              <w:t>300</w:t>
            </w:r>
          </w:p>
        </w:tc>
        <w:tc>
          <w:tcPr>
            <w:tcW w:w="993"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rsidR="00881576" w:rsidRPr="00BE044D" w:rsidRDefault="00881576" w:rsidP="00881576">
            <w:pPr>
              <w:jc w:val="center"/>
              <w:rPr>
                <w:rFonts w:eastAsiaTheme="minorEastAsia" w:cstheme="minorBidi"/>
                <w:color w:val="000000" w:themeColor="text1"/>
              </w:rPr>
            </w:pPr>
          </w:p>
        </w:tc>
        <w:tc>
          <w:tcPr>
            <w:tcW w:w="992"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rsidR="00881576" w:rsidRPr="00BE044D" w:rsidRDefault="00881576" w:rsidP="00881576">
            <w:pPr>
              <w:rPr>
                <w:rFonts w:eastAsiaTheme="minorEastAsia" w:cstheme="minorBidi"/>
                <w:color w:val="000000" w:themeColor="text1"/>
              </w:rPr>
            </w:pPr>
          </w:p>
        </w:tc>
        <w:tc>
          <w:tcPr>
            <w:tcW w:w="1417" w:type="dxa"/>
            <w:tcBorders>
              <w:top w:val="single" w:sz="4" w:space="0" w:color="auto"/>
              <w:left w:val="single" w:sz="4" w:space="0" w:color="auto"/>
              <w:bottom w:val="single" w:sz="4" w:space="0" w:color="auto"/>
              <w:right w:val="single" w:sz="4" w:space="0" w:color="auto"/>
            </w:tcBorders>
          </w:tcPr>
          <w:p w:rsidR="00881576" w:rsidRPr="007A4C7C" w:rsidRDefault="00493E2D" w:rsidP="00881576">
            <w:pPr>
              <w:jc w:val="both"/>
              <w:rPr>
                <w:rFonts w:eastAsiaTheme="minorEastAsia" w:cstheme="minorBidi"/>
                <w:color w:val="000000" w:themeColor="text1"/>
              </w:rPr>
            </w:pPr>
            <w:r w:rsidRPr="00493E2D">
              <w:rPr>
                <w:color w:val="000000" w:themeColor="text1"/>
                <w:sz w:val="22"/>
                <w:szCs w:val="22"/>
              </w:rPr>
              <w:t>Świeża, czysta, nie mrożona, bez uszkodzeń.</w:t>
            </w:r>
          </w:p>
        </w:tc>
      </w:tr>
      <w:tr w:rsidR="00881576" w:rsidRPr="00BE044D" w:rsidTr="00881576">
        <w:trPr>
          <w:cantSplit/>
        </w:trPr>
        <w:tc>
          <w:tcPr>
            <w:tcW w:w="496"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r>
              <w:rPr>
                <w:rFonts w:eastAsiaTheme="minorEastAsia" w:cstheme="minorBidi"/>
                <w:color w:val="000000" w:themeColor="text1"/>
                <w:sz w:val="22"/>
                <w:szCs w:val="22"/>
              </w:rPr>
              <w:t>45</w:t>
            </w:r>
            <w:r w:rsidRPr="00BE044D">
              <w:rPr>
                <w:rFonts w:eastAsiaTheme="minorEastAsia" w:cstheme="minorBidi"/>
                <w:color w:val="000000" w:themeColor="text1"/>
                <w:sz w:val="22"/>
                <w:szCs w:val="22"/>
              </w:rPr>
              <w:t>.</w:t>
            </w:r>
          </w:p>
        </w:tc>
        <w:tc>
          <w:tcPr>
            <w:tcW w:w="2268" w:type="dxa"/>
            <w:gridSpan w:val="2"/>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r w:rsidRPr="00BE044D">
              <w:rPr>
                <w:rFonts w:eastAsiaTheme="minorEastAsia" w:cstheme="minorBidi"/>
                <w:color w:val="000000" w:themeColor="text1"/>
                <w:sz w:val="22"/>
                <w:szCs w:val="22"/>
              </w:rPr>
              <w:t>Żołądki drobiowe</w:t>
            </w:r>
          </w:p>
        </w:tc>
        <w:tc>
          <w:tcPr>
            <w:tcW w:w="708"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jc w:val="center"/>
              <w:rPr>
                <w:rFonts w:eastAsiaTheme="minorEastAsia" w:cstheme="minorBidi"/>
                <w:color w:val="000000" w:themeColor="text1"/>
              </w:rPr>
            </w:pPr>
            <w:r>
              <w:rPr>
                <w:rFonts w:eastAsiaTheme="minorEastAsia" w:cstheme="minorBidi"/>
                <w:color w:val="000000" w:themeColor="text1"/>
                <w:sz w:val="22"/>
                <w:szCs w:val="22"/>
              </w:rPr>
              <w:t>300</w:t>
            </w:r>
          </w:p>
        </w:tc>
        <w:tc>
          <w:tcPr>
            <w:tcW w:w="993"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rsidR="00881576" w:rsidRPr="00BE044D" w:rsidRDefault="00881576" w:rsidP="00881576">
            <w:pPr>
              <w:jc w:val="center"/>
              <w:rPr>
                <w:rFonts w:eastAsiaTheme="minorEastAsia" w:cstheme="minorBidi"/>
                <w:color w:val="000000" w:themeColor="text1"/>
              </w:rPr>
            </w:pPr>
          </w:p>
        </w:tc>
        <w:tc>
          <w:tcPr>
            <w:tcW w:w="992"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rsidR="00881576" w:rsidRPr="00BE044D" w:rsidRDefault="00881576" w:rsidP="00881576">
            <w:pPr>
              <w:rPr>
                <w:rFonts w:eastAsiaTheme="minorEastAsia" w:cstheme="minorBidi"/>
                <w:color w:val="000000" w:themeColor="text1"/>
              </w:rPr>
            </w:pPr>
          </w:p>
        </w:tc>
        <w:tc>
          <w:tcPr>
            <w:tcW w:w="1417" w:type="dxa"/>
            <w:tcBorders>
              <w:top w:val="single" w:sz="4" w:space="0" w:color="auto"/>
              <w:left w:val="single" w:sz="4" w:space="0" w:color="auto"/>
              <w:bottom w:val="single" w:sz="4" w:space="0" w:color="auto"/>
              <w:right w:val="single" w:sz="4" w:space="0" w:color="auto"/>
            </w:tcBorders>
          </w:tcPr>
          <w:p w:rsidR="00881576" w:rsidRPr="00957072" w:rsidRDefault="00881576" w:rsidP="00881576">
            <w:pPr>
              <w:rPr>
                <w:rFonts w:eastAsiaTheme="minorEastAsia" w:cstheme="minorBidi"/>
                <w:color w:val="000000" w:themeColor="text1"/>
              </w:rPr>
            </w:pPr>
            <w:r w:rsidRPr="00957072">
              <w:rPr>
                <w:color w:val="000000" w:themeColor="text1"/>
                <w:sz w:val="22"/>
                <w:szCs w:val="22"/>
              </w:rPr>
              <w:t>Oczyszczone, świeże, nie mrożone, bez zapachu obcego</w:t>
            </w:r>
            <w:r w:rsidR="00F26467">
              <w:rPr>
                <w:color w:val="000000" w:themeColor="text1"/>
                <w:sz w:val="22"/>
                <w:szCs w:val="22"/>
              </w:rPr>
              <w:t>.</w:t>
            </w:r>
          </w:p>
        </w:tc>
      </w:tr>
      <w:tr w:rsidR="00881576" w:rsidRPr="00BE044D" w:rsidTr="00881576">
        <w:trPr>
          <w:gridBefore w:val="2"/>
          <w:wBefore w:w="1525" w:type="dxa"/>
          <w:cantSplit/>
          <w:trHeight w:val="498"/>
        </w:trPr>
        <w:tc>
          <w:tcPr>
            <w:tcW w:w="1239" w:type="dxa"/>
            <w:tcBorders>
              <w:top w:val="single" w:sz="4" w:space="0" w:color="auto"/>
              <w:left w:val="nil"/>
              <w:bottom w:val="nil"/>
              <w:right w:val="single" w:sz="4" w:space="0" w:color="auto"/>
            </w:tcBorders>
          </w:tcPr>
          <w:p w:rsidR="00881576" w:rsidRPr="00BE044D" w:rsidRDefault="00881576" w:rsidP="00881576">
            <w:pPr>
              <w:pStyle w:val="Nagwek3"/>
              <w:rPr>
                <w:rFonts w:eastAsiaTheme="minorEastAsia" w:cstheme="minorBidi"/>
                <w:color w:val="000000" w:themeColor="text1"/>
              </w:rPr>
            </w:pPr>
          </w:p>
        </w:tc>
        <w:tc>
          <w:tcPr>
            <w:tcW w:w="2835" w:type="dxa"/>
            <w:gridSpan w:val="3"/>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b/>
                <w:bCs/>
                <w:color w:val="000000" w:themeColor="text1"/>
              </w:rPr>
            </w:pPr>
            <w:r w:rsidRPr="00BE044D">
              <w:rPr>
                <w:rFonts w:eastAsiaTheme="minorEastAsia" w:cstheme="minorBidi"/>
                <w:color w:val="000000" w:themeColor="text1"/>
              </w:rPr>
              <w:t xml:space="preserve">     </w:t>
            </w:r>
            <w:r w:rsidRPr="00BE044D">
              <w:rPr>
                <w:rFonts w:eastAsiaTheme="minorEastAsia" w:cstheme="minorBidi"/>
                <w:b/>
                <w:bCs/>
                <w:color w:val="000000" w:themeColor="text1"/>
              </w:rPr>
              <w:t>RAZEM :</w:t>
            </w:r>
          </w:p>
        </w:tc>
        <w:tc>
          <w:tcPr>
            <w:tcW w:w="992" w:type="dxa"/>
            <w:tcBorders>
              <w:top w:val="single" w:sz="4" w:space="0" w:color="auto"/>
              <w:left w:val="single" w:sz="4" w:space="0" w:color="auto"/>
              <w:bottom w:val="single" w:sz="4" w:space="0" w:color="auto"/>
              <w:right w:val="single" w:sz="4" w:space="0" w:color="auto"/>
            </w:tcBorders>
            <w:hideMark/>
          </w:tcPr>
          <w:p w:rsidR="00881576" w:rsidRPr="00BE044D" w:rsidRDefault="00881576" w:rsidP="00881576">
            <w:pPr>
              <w:rPr>
                <w:rFonts w:eastAsiaTheme="minorEastAsia" w:cstheme="minorBidi"/>
                <w:b/>
                <w:bCs/>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rsidR="00881576" w:rsidRPr="00BE044D" w:rsidRDefault="00881576" w:rsidP="00881576">
            <w:pPr>
              <w:rPr>
                <w:rFonts w:eastAsiaTheme="minorEastAsia" w:cstheme="minorBidi"/>
                <w:b/>
                <w:bCs/>
                <w:color w:val="000000" w:themeColor="text1"/>
              </w:rPr>
            </w:pPr>
          </w:p>
        </w:tc>
        <w:tc>
          <w:tcPr>
            <w:tcW w:w="1417" w:type="dxa"/>
            <w:tcBorders>
              <w:top w:val="single" w:sz="4" w:space="0" w:color="auto"/>
              <w:left w:val="single" w:sz="4" w:space="0" w:color="auto"/>
              <w:bottom w:val="single" w:sz="4" w:space="0" w:color="auto"/>
              <w:right w:val="single" w:sz="4" w:space="0" w:color="auto"/>
            </w:tcBorders>
          </w:tcPr>
          <w:p w:rsidR="00881576" w:rsidRPr="00BE044D" w:rsidRDefault="00881576" w:rsidP="00881576">
            <w:pPr>
              <w:rPr>
                <w:rFonts w:eastAsiaTheme="minorEastAsia" w:cstheme="minorBidi"/>
                <w:b/>
                <w:bCs/>
                <w:color w:val="000000" w:themeColor="text1"/>
              </w:rPr>
            </w:pPr>
          </w:p>
        </w:tc>
      </w:tr>
    </w:tbl>
    <w:p w:rsidR="00881576" w:rsidRPr="00BE044D" w:rsidRDefault="00881576" w:rsidP="00881576">
      <w:pPr>
        <w:spacing w:line="276" w:lineRule="auto"/>
        <w:rPr>
          <w:noProof/>
          <w:color w:val="000000" w:themeColor="text1"/>
          <w:sz w:val="22"/>
          <w:szCs w:val="28"/>
        </w:rPr>
      </w:pPr>
      <w:r w:rsidRPr="00BE044D">
        <w:rPr>
          <w:i/>
          <w:iCs/>
          <w:color w:val="000000" w:themeColor="text1"/>
        </w:rPr>
        <w:t xml:space="preserve">                           </w:t>
      </w:r>
      <w:r w:rsidRPr="00BE044D">
        <w:rPr>
          <w:color w:val="000000" w:themeColor="text1"/>
        </w:rPr>
        <w:t xml:space="preserve">                                        </w:t>
      </w:r>
    </w:p>
    <w:p w:rsidR="00A65783" w:rsidRPr="00BE044D" w:rsidRDefault="00772F6E" w:rsidP="0047361C">
      <w:pPr>
        <w:spacing w:line="276" w:lineRule="auto"/>
        <w:rPr>
          <w:noProof/>
          <w:color w:val="000000" w:themeColor="text1"/>
          <w:sz w:val="22"/>
          <w:szCs w:val="28"/>
        </w:rPr>
      </w:pPr>
      <w:r w:rsidRPr="00BE044D">
        <w:rPr>
          <w:i/>
          <w:iCs/>
          <w:color w:val="000000" w:themeColor="text1"/>
        </w:rPr>
        <w:t xml:space="preserve">                           </w:t>
      </w:r>
      <w:r w:rsidR="00D47F53" w:rsidRPr="00BE044D">
        <w:rPr>
          <w:color w:val="000000" w:themeColor="text1"/>
        </w:rPr>
        <w:t xml:space="preserve">                          </w:t>
      </w:r>
      <w:r w:rsidR="00BB7FF0" w:rsidRPr="00BE044D">
        <w:rPr>
          <w:color w:val="000000" w:themeColor="text1"/>
        </w:rPr>
        <w:t xml:space="preserve">              </w:t>
      </w:r>
    </w:p>
    <w:p w:rsidR="005B5011" w:rsidRPr="00BE044D" w:rsidRDefault="00A65783" w:rsidP="0047361C">
      <w:pPr>
        <w:spacing w:line="276" w:lineRule="auto"/>
        <w:rPr>
          <w:color w:val="000000" w:themeColor="text1"/>
        </w:rPr>
      </w:pPr>
      <w:r w:rsidRPr="00BE044D">
        <w:rPr>
          <w:color w:val="000000" w:themeColor="text1"/>
        </w:rPr>
        <w:t>1.1</w:t>
      </w:r>
      <w:r w:rsidR="005B5011" w:rsidRPr="00BE044D">
        <w:rPr>
          <w:color w:val="000000" w:themeColor="text1"/>
        </w:rPr>
        <w:t xml:space="preserve"> Cena oferty brutto za </w:t>
      </w:r>
      <w:r w:rsidR="005B5011" w:rsidRPr="00BE044D">
        <w:rPr>
          <w:b/>
          <w:bCs/>
          <w:color w:val="000000" w:themeColor="text1"/>
        </w:rPr>
        <w:t xml:space="preserve">realizację całego zamówienia </w:t>
      </w:r>
      <w:r w:rsidR="005B5011" w:rsidRPr="00BE044D">
        <w:rPr>
          <w:color w:val="000000" w:themeColor="text1"/>
        </w:rPr>
        <w:t>wynosi:</w:t>
      </w:r>
      <w:r w:rsidR="005B5011" w:rsidRPr="00BE044D">
        <w:rPr>
          <w:color w:val="000000" w:themeColor="text1"/>
        </w:rPr>
        <w:br/>
        <w:t xml:space="preserve"> ………………….…… zł., w tym podatek od towarów i usług (VAT), wg stawki: ……. %</w:t>
      </w:r>
    </w:p>
    <w:p w:rsidR="005B5011" w:rsidRPr="00BE044D" w:rsidRDefault="005B5011" w:rsidP="0047361C">
      <w:pPr>
        <w:spacing w:line="276" w:lineRule="auto"/>
        <w:rPr>
          <w:color w:val="000000" w:themeColor="text1"/>
        </w:rPr>
      </w:pPr>
      <w:r w:rsidRPr="00BE044D">
        <w:rPr>
          <w:color w:val="000000" w:themeColor="text1"/>
        </w:rPr>
        <w:t xml:space="preserve">2. </w:t>
      </w:r>
      <w:r w:rsidRPr="00BE044D">
        <w:rPr>
          <w:b/>
          <w:bCs/>
          <w:color w:val="000000" w:themeColor="text1"/>
        </w:rPr>
        <w:t xml:space="preserve">OŚWIADCZAMY, </w:t>
      </w:r>
      <w:r w:rsidRPr="00BE044D">
        <w:rPr>
          <w:color w:val="000000" w:themeColor="text1"/>
        </w:rPr>
        <w:t>że zapoznaliśmy się ze Specyfikacją Warunków Zamówienia i akceptujemy wszystkie warunki w niej zawarte.</w:t>
      </w:r>
    </w:p>
    <w:p w:rsidR="005B5011" w:rsidRPr="00BE044D" w:rsidRDefault="005B5011" w:rsidP="0047361C">
      <w:pPr>
        <w:spacing w:line="276" w:lineRule="auto"/>
        <w:rPr>
          <w:color w:val="000000" w:themeColor="text1"/>
        </w:rPr>
      </w:pPr>
      <w:r w:rsidRPr="00BE044D">
        <w:rPr>
          <w:color w:val="000000" w:themeColor="text1"/>
        </w:rPr>
        <w:t xml:space="preserve">3. </w:t>
      </w:r>
      <w:r w:rsidRPr="00BE044D">
        <w:rPr>
          <w:b/>
          <w:bCs/>
          <w:color w:val="000000" w:themeColor="text1"/>
        </w:rPr>
        <w:t xml:space="preserve">OŚWIADCZAMY, </w:t>
      </w:r>
      <w:r w:rsidRPr="00BE044D">
        <w:rPr>
          <w:color w:val="000000" w:themeColor="text1"/>
        </w:rPr>
        <w:t>że uzyskaliśmy wszelkie informacje niezbędne do prawidłowego przygotowania i złożenia niniejszej oferty.</w:t>
      </w:r>
    </w:p>
    <w:p w:rsidR="005B5011" w:rsidRPr="00BE044D" w:rsidRDefault="005B5011" w:rsidP="0047361C">
      <w:pPr>
        <w:spacing w:line="276" w:lineRule="auto"/>
        <w:rPr>
          <w:color w:val="000000" w:themeColor="text1"/>
        </w:rPr>
      </w:pPr>
      <w:r w:rsidRPr="00BE044D">
        <w:rPr>
          <w:color w:val="000000" w:themeColor="text1"/>
        </w:rPr>
        <w:t xml:space="preserve">4. </w:t>
      </w:r>
      <w:r w:rsidRPr="00BE044D">
        <w:rPr>
          <w:b/>
          <w:bCs/>
          <w:color w:val="000000" w:themeColor="text1"/>
        </w:rPr>
        <w:t>OŚWIADCZAMY</w:t>
      </w:r>
      <w:r w:rsidRPr="00BE044D">
        <w:rPr>
          <w:color w:val="000000" w:themeColor="text1"/>
        </w:rPr>
        <w:t>, że jesteśmy związani niniejszą ofertą od dnia upływu terminu składania ofert  do dnia ……………………………………….…</w:t>
      </w:r>
    </w:p>
    <w:p w:rsidR="005B5011" w:rsidRPr="00BE044D" w:rsidRDefault="005B5011" w:rsidP="0047361C">
      <w:pPr>
        <w:spacing w:line="276" w:lineRule="auto"/>
        <w:rPr>
          <w:color w:val="000000" w:themeColor="text1"/>
        </w:rPr>
      </w:pPr>
      <w:r w:rsidRPr="00BE044D">
        <w:rPr>
          <w:color w:val="000000" w:themeColor="text1"/>
        </w:rPr>
        <w:t xml:space="preserve">5. </w:t>
      </w:r>
      <w:r w:rsidRPr="00BE044D">
        <w:rPr>
          <w:b/>
          <w:bCs/>
          <w:color w:val="000000" w:themeColor="text1"/>
        </w:rPr>
        <w:t xml:space="preserve">OŚWIADCZAMY, </w:t>
      </w:r>
      <w:r w:rsidRPr="00BE044D">
        <w:rPr>
          <w:color w:val="000000" w:themeColor="text1"/>
        </w:rPr>
        <w:t xml:space="preserve">że zapoznaliśmy się z Projektowanymi Postanowieniami Umowy, określonymi w Załączniku nr 1 do Specyfikacji Warunków Zamówienia . </w:t>
      </w:r>
      <w:r w:rsidRPr="00BE044D">
        <w:rPr>
          <w:b/>
          <w:bCs/>
          <w:color w:val="000000" w:themeColor="text1"/>
        </w:rPr>
        <w:t>ZOBOWIĄZUJEMY SIĘ</w:t>
      </w:r>
      <w:r w:rsidRPr="00BE044D">
        <w:rPr>
          <w:color w:val="000000" w:themeColor="text1"/>
        </w:rPr>
        <w:t>, w przypadku wyboru naszej oferty, do zawarcia umowy zgodnej z niniejszą ofertą, na warunkach w nich określonych.</w:t>
      </w:r>
    </w:p>
    <w:p w:rsidR="005B5011" w:rsidRPr="00BE044D" w:rsidRDefault="005B5011" w:rsidP="0047361C">
      <w:pPr>
        <w:spacing w:line="276" w:lineRule="auto"/>
        <w:rPr>
          <w:color w:val="000000" w:themeColor="text1"/>
        </w:rPr>
      </w:pPr>
      <w:r w:rsidRPr="00BE044D">
        <w:rPr>
          <w:color w:val="000000" w:themeColor="text1"/>
        </w:rPr>
        <w:t>6. Oświadczam, że wypełniłem obowiązki informacyjne przewidz</w:t>
      </w:r>
      <w:r w:rsidR="00761555">
        <w:rPr>
          <w:color w:val="000000" w:themeColor="text1"/>
        </w:rPr>
        <w:t>iane w art. 13 lub art. 14 RODO</w:t>
      </w:r>
      <w:r w:rsidRPr="00BE044D">
        <w:rPr>
          <w:color w:val="000000" w:themeColor="text1"/>
        </w:rPr>
        <w:t xml:space="preserve"> wobec osób fizycznych, od których dane osobowe bezpośrednio lub pośrednio pozyskałem w celu ubiegania się o udzielenie zamówienia publicznego w niniejszym postępowaniu.**</w:t>
      </w:r>
    </w:p>
    <w:p w:rsidR="005B5011" w:rsidRPr="00BE044D" w:rsidRDefault="005B5011" w:rsidP="0047361C">
      <w:pPr>
        <w:spacing w:line="276" w:lineRule="auto"/>
        <w:rPr>
          <w:color w:val="000000" w:themeColor="text1"/>
        </w:rPr>
      </w:pPr>
      <w:r w:rsidRPr="00BE044D">
        <w:rPr>
          <w:color w:val="000000" w:themeColor="text1"/>
        </w:rPr>
        <w:t xml:space="preserve">7. </w:t>
      </w:r>
      <w:r w:rsidRPr="00BE044D">
        <w:rPr>
          <w:b/>
          <w:bCs/>
          <w:color w:val="000000" w:themeColor="text1"/>
        </w:rPr>
        <w:t xml:space="preserve">SKŁADAMY </w:t>
      </w:r>
      <w:r w:rsidRPr="00BE044D">
        <w:rPr>
          <w:color w:val="000000" w:themeColor="text1"/>
        </w:rPr>
        <w:t>ofertę na _________ stronach.</w:t>
      </w:r>
    </w:p>
    <w:p w:rsidR="005B5011" w:rsidRPr="00BE044D" w:rsidRDefault="005B5011" w:rsidP="0047361C">
      <w:pPr>
        <w:spacing w:line="276" w:lineRule="auto"/>
        <w:rPr>
          <w:color w:val="000000" w:themeColor="text1"/>
        </w:rPr>
      </w:pPr>
      <w:r w:rsidRPr="00BE044D">
        <w:rPr>
          <w:color w:val="000000" w:themeColor="text1"/>
        </w:rPr>
        <w:t xml:space="preserve">8. Wraz z ofertą </w:t>
      </w:r>
      <w:r w:rsidRPr="00BE044D">
        <w:rPr>
          <w:b/>
          <w:bCs/>
          <w:color w:val="000000" w:themeColor="text1"/>
        </w:rPr>
        <w:t xml:space="preserve">SKŁADAMY </w:t>
      </w:r>
      <w:r w:rsidRPr="00BE044D">
        <w:rPr>
          <w:color w:val="000000" w:themeColor="text1"/>
        </w:rPr>
        <w:t>następujące oświadczenia i dokumenty:</w:t>
      </w:r>
    </w:p>
    <w:p w:rsidR="005B5011" w:rsidRPr="00BE044D" w:rsidRDefault="005B5011" w:rsidP="0047361C">
      <w:pPr>
        <w:spacing w:line="276" w:lineRule="auto"/>
        <w:rPr>
          <w:color w:val="000000" w:themeColor="text1"/>
        </w:rPr>
      </w:pPr>
      <w:r w:rsidRPr="00BE044D">
        <w:rPr>
          <w:color w:val="000000" w:themeColor="text1"/>
        </w:rPr>
        <w:t>1.…….</w:t>
      </w:r>
    </w:p>
    <w:p w:rsidR="00761555" w:rsidRDefault="00761555" w:rsidP="0047361C">
      <w:pPr>
        <w:spacing w:line="276" w:lineRule="auto"/>
        <w:rPr>
          <w:color w:val="000000" w:themeColor="text1"/>
        </w:rPr>
      </w:pPr>
      <w:r>
        <w:rPr>
          <w:color w:val="000000" w:themeColor="text1"/>
        </w:rPr>
        <w:t xml:space="preserve">2…….  </w:t>
      </w:r>
    </w:p>
    <w:p w:rsidR="00D419D2" w:rsidRDefault="00761555" w:rsidP="0047361C">
      <w:pPr>
        <w:spacing w:line="276" w:lineRule="auto"/>
        <w:rPr>
          <w:color w:val="000000" w:themeColor="text1"/>
        </w:rPr>
      </w:pPr>
      <w:r>
        <w:rPr>
          <w:color w:val="000000" w:themeColor="text1"/>
        </w:rPr>
        <w:t xml:space="preserve">3……                                                                                                         </w:t>
      </w:r>
    </w:p>
    <w:p w:rsidR="00761555" w:rsidRDefault="00DE2CDB" w:rsidP="0047361C">
      <w:pPr>
        <w:spacing w:line="276" w:lineRule="auto"/>
        <w:rPr>
          <w:color w:val="000000" w:themeColor="text1"/>
        </w:rPr>
      </w:pPr>
      <w:r>
        <w:rPr>
          <w:color w:val="000000" w:themeColor="text1"/>
        </w:rPr>
        <w:t xml:space="preserve">                                                                                                             </w:t>
      </w:r>
      <w:r w:rsidR="00761555">
        <w:rPr>
          <w:color w:val="000000" w:themeColor="text1"/>
        </w:rPr>
        <w:t xml:space="preserve"> </w:t>
      </w:r>
      <w:r w:rsidR="005B5011" w:rsidRPr="00BE044D">
        <w:rPr>
          <w:color w:val="000000" w:themeColor="text1"/>
          <w:sz w:val="20"/>
          <w:szCs w:val="20"/>
        </w:rPr>
        <w:t>(Podpis Oferenta</w:t>
      </w:r>
      <w:r w:rsidR="00761555">
        <w:rPr>
          <w:color w:val="000000" w:themeColor="text1"/>
          <w:sz w:val="20"/>
          <w:szCs w:val="20"/>
        </w:rPr>
        <w:t xml:space="preserve">   dnia</w:t>
      </w:r>
      <w:r w:rsidR="005B5011" w:rsidRPr="00BE044D">
        <w:rPr>
          <w:color w:val="000000" w:themeColor="text1"/>
          <w:sz w:val="20"/>
          <w:szCs w:val="20"/>
        </w:rPr>
        <w:t>)</w:t>
      </w:r>
    </w:p>
    <w:p w:rsidR="005B5011" w:rsidRDefault="005B5011" w:rsidP="0047361C">
      <w:pPr>
        <w:spacing w:line="276" w:lineRule="auto"/>
        <w:rPr>
          <w:color w:val="000000" w:themeColor="text1"/>
        </w:rPr>
      </w:pPr>
    </w:p>
    <w:p w:rsidR="00D419D2" w:rsidRDefault="00D419D2" w:rsidP="0047361C">
      <w:pPr>
        <w:spacing w:line="276" w:lineRule="auto"/>
        <w:rPr>
          <w:color w:val="000000" w:themeColor="text1"/>
        </w:rPr>
      </w:pPr>
    </w:p>
    <w:p w:rsidR="00D419D2" w:rsidRPr="00BE044D" w:rsidRDefault="00D419D2" w:rsidP="0047361C">
      <w:pPr>
        <w:spacing w:line="276" w:lineRule="auto"/>
        <w:rPr>
          <w:color w:val="000000" w:themeColor="text1"/>
        </w:rPr>
      </w:pPr>
    </w:p>
    <w:p w:rsidR="005B5011" w:rsidRPr="00BE044D" w:rsidRDefault="005B5011" w:rsidP="0047361C">
      <w:pPr>
        <w:spacing w:line="276" w:lineRule="auto"/>
        <w:rPr>
          <w:color w:val="000000" w:themeColor="text1"/>
        </w:rPr>
      </w:pPr>
      <w:r w:rsidRPr="00BE044D">
        <w:rPr>
          <w:color w:val="000000" w:themeColor="text1"/>
        </w:rPr>
        <w:t>Informacja dla Wykonawcy:</w:t>
      </w:r>
    </w:p>
    <w:p w:rsidR="005B5011" w:rsidRPr="00BE044D" w:rsidRDefault="005B5011" w:rsidP="0047361C">
      <w:pPr>
        <w:spacing w:line="276" w:lineRule="auto"/>
        <w:rPr>
          <w:color w:val="000000" w:themeColor="text1"/>
        </w:rPr>
      </w:pPr>
      <w:r w:rsidRPr="00BE044D">
        <w:rPr>
          <w:color w:val="000000" w:themeColor="text1"/>
        </w:rPr>
        <w:t>Formularz oferty musi być opatrzony przez osobę lub osoby uprawnione do reprezentowania firmy kwalifikowanym podpisem elektronicznym, podpisem zaufanych lub podpisem osobistym i przekazany Zamawiającemu wraz z dokumentem (-ami) potwierdzającymi prawo do reprezentacji Wykonawcy przez osobę podpisującą ofertę.</w:t>
      </w:r>
    </w:p>
    <w:p w:rsidR="005B5011" w:rsidRPr="00BE044D" w:rsidRDefault="005B5011" w:rsidP="0047361C">
      <w:pPr>
        <w:spacing w:line="276" w:lineRule="auto"/>
        <w:rPr>
          <w:color w:val="000000" w:themeColor="text1"/>
        </w:rPr>
      </w:pPr>
      <w:r w:rsidRPr="00BE044D">
        <w:rPr>
          <w:color w:val="000000" w:themeColor="text1"/>
        </w:rPr>
        <w:t>* niepotrzebne skreślić</w:t>
      </w:r>
    </w:p>
    <w:p w:rsidR="005B5011" w:rsidRPr="00BE044D" w:rsidRDefault="005B5011" w:rsidP="0047361C">
      <w:pPr>
        <w:spacing w:line="276" w:lineRule="auto"/>
        <w:rPr>
          <w:color w:val="000000" w:themeColor="text1"/>
        </w:rPr>
      </w:pPr>
      <w:r w:rsidRPr="00BE044D">
        <w:rPr>
          <w:color w:val="000000" w:themeColor="text1"/>
        </w:rPr>
        <w:t>** w przypadku, gdy Wykonawca nie przekazuje danych osobowych innych niż bezpośrednio jego dotyczących lub zachodzi wyłączenie stosowania obowiązku informacyjnego, stosownie do art. 13 ust. 4 lub art. 14 ust. 5</w:t>
      </w:r>
    </w:p>
    <w:p w:rsidR="005B5011" w:rsidRPr="00BE044D" w:rsidRDefault="005B5011" w:rsidP="0047361C">
      <w:pPr>
        <w:spacing w:line="276" w:lineRule="auto"/>
        <w:rPr>
          <w:color w:val="000000" w:themeColor="text1"/>
        </w:rPr>
      </w:pPr>
      <w:r w:rsidRPr="00BE044D">
        <w:rPr>
          <w:color w:val="000000" w:themeColor="text1"/>
        </w:rPr>
        <w:t>RODO Wykonawca nie składa oświadczenia (usunięcie treści oświadczenia następuje np. przez jego wykreślenie).</w:t>
      </w:r>
    </w:p>
    <w:p w:rsidR="005B5011" w:rsidRPr="00BE044D" w:rsidRDefault="005B5011" w:rsidP="0047361C">
      <w:pPr>
        <w:spacing w:line="276" w:lineRule="auto"/>
        <w:rPr>
          <w:color w:val="000000" w:themeColor="text1"/>
        </w:rPr>
      </w:pPr>
      <w:r w:rsidRPr="00BE044D">
        <w:rPr>
          <w:color w:val="000000" w:themeColor="text1"/>
        </w:rPr>
        <w:t>2)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rsidR="005B5011" w:rsidRPr="00BE044D" w:rsidRDefault="005B5011" w:rsidP="0047361C">
      <w:pPr>
        <w:spacing w:line="276" w:lineRule="auto"/>
        <w:rPr>
          <w:color w:val="000000" w:themeColor="text1"/>
        </w:rPr>
      </w:pPr>
    </w:p>
    <w:p w:rsidR="00A65783" w:rsidRPr="00BE044D" w:rsidRDefault="00A65783" w:rsidP="005D1831">
      <w:pPr>
        <w:rPr>
          <w:color w:val="000000" w:themeColor="text1"/>
        </w:rPr>
      </w:pPr>
    </w:p>
    <w:p w:rsidR="005B5011" w:rsidRPr="00BE044D" w:rsidRDefault="005B5011" w:rsidP="005D1831">
      <w:pPr>
        <w:rPr>
          <w:color w:val="000000" w:themeColor="text1"/>
        </w:rPr>
      </w:pPr>
    </w:p>
    <w:p w:rsidR="005B5011" w:rsidRPr="00BE044D" w:rsidRDefault="005B5011" w:rsidP="005D1831">
      <w:pPr>
        <w:rPr>
          <w:color w:val="000000" w:themeColor="text1"/>
        </w:rPr>
      </w:pPr>
    </w:p>
    <w:p w:rsidR="005B5011" w:rsidRPr="00BE044D" w:rsidRDefault="005B5011" w:rsidP="005D1831">
      <w:pPr>
        <w:rPr>
          <w:color w:val="000000" w:themeColor="text1"/>
        </w:rPr>
      </w:pPr>
    </w:p>
    <w:p w:rsidR="005E2A7D" w:rsidRPr="00BE044D" w:rsidRDefault="005E2A7D" w:rsidP="005D1831">
      <w:pPr>
        <w:rPr>
          <w:color w:val="000000" w:themeColor="text1"/>
        </w:rPr>
      </w:pPr>
    </w:p>
    <w:p w:rsidR="005E2A7D" w:rsidRPr="00BE044D" w:rsidRDefault="005E2A7D" w:rsidP="005D1831">
      <w:pPr>
        <w:rPr>
          <w:color w:val="000000" w:themeColor="text1"/>
        </w:rPr>
      </w:pPr>
    </w:p>
    <w:p w:rsidR="005E2A7D" w:rsidRPr="00BE044D" w:rsidRDefault="005E2A7D" w:rsidP="005D1831">
      <w:pPr>
        <w:rPr>
          <w:color w:val="000000" w:themeColor="text1"/>
        </w:rPr>
      </w:pPr>
    </w:p>
    <w:p w:rsidR="005E2A7D" w:rsidRPr="00BE044D" w:rsidRDefault="005E2A7D" w:rsidP="005D1831">
      <w:pPr>
        <w:rPr>
          <w:color w:val="000000" w:themeColor="text1"/>
        </w:rPr>
      </w:pPr>
    </w:p>
    <w:p w:rsidR="005E2A7D" w:rsidRPr="00BE044D" w:rsidRDefault="005E2A7D" w:rsidP="005D1831">
      <w:pPr>
        <w:rPr>
          <w:color w:val="000000" w:themeColor="text1"/>
        </w:rPr>
      </w:pPr>
    </w:p>
    <w:p w:rsidR="005E2A7D" w:rsidRPr="00BE044D" w:rsidRDefault="005E2A7D" w:rsidP="005D1831">
      <w:pPr>
        <w:rPr>
          <w:color w:val="000000" w:themeColor="text1"/>
        </w:rPr>
      </w:pPr>
    </w:p>
    <w:p w:rsidR="005B5011" w:rsidRDefault="005B5011" w:rsidP="005D1831">
      <w:pPr>
        <w:rPr>
          <w:color w:val="000000" w:themeColor="text1"/>
        </w:rPr>
      </w:pPr>
    </w:p>
    <w:p w:rsidR="009D5BE8" w:rsidRPr="00BE044D" w:rsidRDefault="009D5BE8" w:rsidP="005D1831">
      <w:pPr>
        <w:rPr>
          <w:color w:val="000000" w:themeColor="text1"/>
        </w:rPr>
      </w:pPr>
    </w:p>
    <w:p w:rsidR="009D5BE8" w:rsidRDefault="009D5BE8" w:rsidP="00134D60">
      <w:pPr>
        <w:jc w:val="right"/>
        <w:rPr>
          <w:color w:val="000000" w:themeColor="text1"/>
        </w:rPr>
      </w:pPr>
    </w:p>
    <w:p w:rsidR="009D5BE8" w:rsidRDefault="009D5BE8" w:rsidP="00134D60">
      <w:pPr>
        <w:jc w:val="right"/>
        <w:rPr>
          <w:color w:val="000000" w:themeColor="text1"/>
        </w:rPr>
      </w:pPr>
    </w:p>
    <w:p w:rsidR="009D5BE8" w:rsidRDefault="009D5BE8" w:rsidP="00134D60">
      <w:pPr>
        <w:jc w:val="right"/>
        <w:rPr>
          <w:color w:val="000000" w:themeColor="text1"/>
        </w:rPr>
      </w:pPr>
    </w:p>
    <w:p w:rsidR="009D5BE8" w:rsidRDefault="009D5BE8" w:rsidP="00134D60">
      <w:pPr>
        <w:jc w:val="right"/>
        <w:rPr>
          <w:color w:val="000000" w:themeColor="text1"/>
        </w:rPr>
      </w:pPr>
    </w:p>
    <w:p w:rsidR="00DE2CDB" w:rsidRDefault="00DE2CDB" w:rsidP="00D419D2">
      <w:pPr>
        <w:spacing w:line="276" w:lineRule="auto"/>
        <w:jc w:val="right"/>
        <w:rPr>
          <w:color w:val="000000" w:themeColor="text1"/>
        </w:rPr>
      </w:pPr>
    </w:p>
    <w:p w:rsidR="00DE2CDB" w:rsidRDefault="00DE2CDB" w:rsidP="00D419D2">
      <w:pPr>
        <w:spacing w:line="276" w:lineRule="auto"/>
        <w:jc w:val="right"/>
        <w:rPr>
          <w:color w:val="000000" w:themeColor="text1"/>
        </w:rPr>
      </w:pPr>
    </w:p>
    <w:p w:rsidR="00DE2CDB" w:rsidRDefault="00DE2CDB" w:rsidP="00D419D2">
      <w:pPr>
        <w:spacing w:line="276" w:lineRule="auto"/>
        <w:jc w:val="right"/>
        <w:rPr>
          <w:color w:val="000000" w:themeColor="text1"/>
        </w:rPr>
      </w:pPr>
    </w:p>
    <w:p w:rsidR="00DE2CDB" w:rsidRDefault="00DE2CDB" w:rsidP="00D419D2">
      <w:pPr>
        <w:spacing w:line="276" w:lineRule="auto"/>
        <w:jc w:val="right"/>
        <w:rPr>
          <w:color w:val="000000" w:themeColor="text1"/>
        </w:rPr>
      </w:pPr>
    </w:p>
    <w:p w:rsidR="00DE2CDB" w:rsidRDefault="00DE2CDB" w:rsidP="00D419D2">
      <w:pPr>
        <w:spacing w:line="276" w:lineRule="auto"/>
        <w:jc w:val="right"/>
        <w:rPr>
          <w:color w:val="000000" w:themeColor="text1"/>
        </w:rPr>
      </w:pPr>
    </w:p>
    <w:p w:rsidR="00DE2CDB" w:rsidRDefault="00DE2CDB" w:rsidP="00D419D2">
      <w:pPr>
        <w:spacing w:line="276" w:lineRule="auto"/>
        <w:jc w:val="right"/>
        <w:rPr>
          <w:color w:val="000000" w:themeColor="text1"/>
        </w:rPr>
      </w:pPr>
    </w:p>
    <w:p w:rsidR="00DE2CDB" w:rsidRDefault="00DE2CDB" w:rsidP="00D419D2">
      <w:pPr>
        <w:spacing w:line="276" w:lineRule="auto"/>
        <w:jc w:val="right"/>
        <w:rPr>
          <w:color w:val="000000" w:themeColor="text1"/>
        </w:rPr>
      </w:pPr>
    </w:p>
    <w:p w:rsidR="00DE2CDB" w:rsidRDefault="00DE2CDB" w:rsidP="00D419D2">
      <w:pPr>
        <w:spacing w:line="276" w:lineRule="auto"/>
        <w:jc w:val="right"/>
        <w:rPr>
          <w:color w:val="000000" w:themeColor="text1"/>
        </w:rPr>
      </w:pPr>
    </w:p>
    <w:p w:rsidR="00DE2CDB" w:rsidRDefault="00DE2CDB" w:rsidP="00D419D2">
      <w:pPr>
        <w:spacing w:line="276" w:lineRule="auto"/>
        <w:jc w:val="right"/>
        <w:rPr>
          <w:color w:val="000000" w:themeColor="text1"/>
        </w:rPr>
      </w:pPr>
    </w:p>
    <w:p w:rsidR="00DE2CDB" w:rsidRDefault="00DE2CDB" w:rsidP="00D419D2">
      <w:pPr>
        <w:spacing w:line="276" w:lineRule="auto"/>
        <w:jc w:val="right"/>
        <w:rPr>
          <w:color w:val="000000" w:themeColor="text1"/>
        </w:rPr>
      </w:pPr>
    </w:p>
    <w:p w:rsidR="00DE2CDB" w:rsidRDefault="00DE2CDB" w:rsidP="00D419D2">
      <w:pPr>
        <w:spacing w:line="276" w:lineRule="auto"/>
        <w:jc w:val="right"/>
        <w:rPr>
          <w:color w:val="000000" w:themeColor="text1"/>
        </w:rPr>
      </w:pPr>
    </w:p>
    <w:p w:rsidR="00134D60" w:rsidRPr="00BE044D" w:rsidRDefault="00134D60" w:rsidP="00D419D2">
      <w:pPr>
        <w:spacing w:line="276" w:lineRule="auto"/>
        <w:jc w:val="right"/>
        <w:rPr>
          <w:color w:val="000000" w:themeColor="text1"/>
        </w:rPr>
      </w:pPr>
      <w:r w:rsidRPr="00BE044D">
        <w:rPr>
          <w:color w:val="000000" w:themeColor="text1"/>
        </w:rPr>
        <w:lastRenderedPageBreak/>
        <w:t>Załącznik nr 3</w:t>
      </w:r>
      <w:r w:rsidR="00BE7D7C" w:rsidRPr="00BE044D">
        <w:rPr>
          <w:color w:val="000000" w:themeColor="text1"/>
        </w:rPr>
        <w:t xml:space="preserve"> SWZ</w:t>
      </w:r>
    </w:p>
    <w:p w:rsidR="001C5EE6" w:rsidRPr="00BE044D" w:rsidRDefault="001C5EE6" w:rsidP="00D419D2">
      <w:pPr>
        <w:spacing w:line="276" w:lineRule="auto"/>
        <w:rPr>
          <w:color w:val="000000" w:themeColor="text1"/>
        </w:rPr>
      </w:pPr>
      <w:r w:rsidRPr="00BE044D">
        <w:rPr>
          <w:color w:val="000000" w:themeColor="text1"/>
        </w:rPr>
        <w:t xml:space="preserve">Dom Pomocy Społecznej w Nowogardzie </w:t>
      </w:r>
    </w:p>
    <w:p w:rsidR="001C5EE6" w:rsidRPr="00BE044D" w:rsidRDefault="001C5EE6" w:rsidP="00D419D2">
      <w:pPr>
        <w:spacing w:line="276" w:lineRule="auto"/>
        <w:rPr>
          <w:color w:val="000000" w:themeColor="text1"/>
          <w:sz w:val="22"/>
          <w:szCs w:val="22"/>
        </w:rPr>
      </w:pPr>
      <w:r w:rsidRPr="00BE044D">
        <w:rPr>
          <w:color w:val="000000" w:themeColor="text1"/>
        </w:rPr>
        <w:t xml:space="preserve">72 – 200 </w:t>
      </w:r>
      <w:r w:rsidRPr="00BE044D">
        <w:rPr>
          <w:color w:val="000000" w:themeColor="text1"/>
          <w:sz w:val="22"/>
          <w:szCs w:val="22"/>
        </w:rPr>
        <w:t xml:space="preserve">Nowogard , Smużyny 2 </w:t>
      </w:r>
    </w:p>
    <w:p w:rsidR="001C5EE6" w:rsidRPr="00BE044D" w:rsidRDefault="001C5EE6" w:rsidP="00D419D2">
      <w:pPr>
        <w:spacing w:line="276" w:lineRule="auto"/>
        <w:rPr>
          <w:rFonts w:ascii="Calibri" w:hAnsi="Calibri" w:cs="Calibri"/>
          <w:color w:val="000000" w:themeColor="text1"/>
          <w:sz w:val="22"/>
          <w:szCs w:val="22"/>
        </w:rPr>
      </w:pPr>
      <w:r w:rsidRPr="00BE044D">
        <w:rPr>
          <w:color w:val="000000" w:themeColor="text1"/>
          <w:sz w:val="22"/>
          <w:szCs w:val="22"/>
        </w:rPr>
        <w:t xml:space="preserve">z filią w Nowogardzie przy Ul . Piłsudskiego 9 </w:t>
      </w:r>
      <w:r w:rsidR="0015147D" w:rsidRPr="00BE044D">
        <w:rPr>
          <w:color w:val="000000" w:themeColor="text1"/>
          <w:sz w:val="22"/>
          <w:szCs w:val="22"/>
        </w:rPr>
        <w:tab/>
      </w:r>
    </w:p>
    <w:p w:rsidR="00C5265F" w:rsidRPr="00BE044D" w:rsidRDefault="001C5EE6" w:rsidP="00D419D2">
      <w:pPr>
        <w:spacing w:line="276" w:lineRule="auto"/>
        <w:ind w:firstLine="708"/>
        <w:rPr>
          <w:i/>
          <w:color w:val="000000" w:themeColor="text1"/>
          <w:sz w:val="22"/>
          <w:szCs w:val="22"/>
        </w:rPr>
      </w:pPr>
      <w:r w:rsidRPr="00BE044D">
        <w:rPr>
          <w:i/>
          <w:color w:val="000000" w:themeColor="text1"/>
          <w:sz w:val="22"/>
          <w:szCs w:val="22"/>
        </w:rPr>
        <w:t>(Zamawiający)</w:t>
      </w:r>
      <w:r w:rsidR="00A13E66" w:rsidRPr="00BE044D">
        <w:rPr>
          <w:i/>
          <w:color w:val="000000" w:themeColor="text1"/>
          <w:sz w:val="22"/>
          <w:szCs w:val="22"/>
        </w:rPr>
        <w:t xml:space="preserve"> </w:t>
      </w:r>
    </w:p>
    <w:p w:rsidR="00C5265F" w:rsidRPr="00BE044D" w:rsidRDefault="00C5265F" w:rsidP="00D419D2">
      <w:pPr>
        <w:spacing w:line="276" w:lineRule="auto"/>
        <w:ind w:left="4248" w:firstLine="708"/>
        <w:rPr>
          <w:color w:val="000000" w:themeColor="text1"/>
          <w:sz w:val="22"/>
          <w:szCs w:val="22"/>
        </w:rPr>
      </w:pPr>
      <w:r w:rsidRPr="00BE044D">
        <w:rPr>
          <w:color w:val="000000" w:themeColor="text1"/>
          <w:sz w:val="22"/>
          <w:szCs w:val="22"/>
        </w:rPr>
        <w:t>Wykonawca:</w:t>
      </w:r>
    </w:p>
    <w:p w:rsidR="00C5265F" w:rsidRPr="00BE044D" w:rsidRDefault="00C5265F" w:rsidP="00D419D2">
      <w:pPr>
        <w:spacing w:line="276" w:lineRule="auto"/>
        <w:ind w:left="3540" w:firstLine="708"/>
        <w:rPr>
          <w:color w:val="000000" w:themeColor="text1"/>
          <w:sz w:val="22"/>
          <w:szCs w:val="22"/>
        </w:rPr>
      </w:pPr>
      <w:r w:rsidRPr="00BE044D">
        <w:rPr>
          <w:color w:val="000000" w:themeColor="text1"/>
          <w:sz w:val="22"/>
          <w:szCs w:val="22"/>
        </w:rPr>
        <w:t>…………………………………….</w:t>
      </w:r>
    </w:p>
    <w:p w:rsidR="00C5265F" w:rsidRPr="00BE044D" w:rsidRDefault="00C5265F" w:rsidP="00D419D2">
      <w:pPr>
        <w:spacing w:line="276" w:lineRule="auto"/>
        <w:ind w:left="3540" w:firstLine="708"/>
        <w:rPr>
          <w:color w:val="000000" w:themeColor="text1"/>
          <w:sz w:val="22"/>
          <w:szCs w:val="22"/>
        </w:rPr>
      </w:pPr>
      <w:r w:rsidRPr="00BE044D">
        <w:rPr>
          <w:color w:val="000000" w:themeColor="text1"/>
          <w:sz w:val="22"/>
          <w:szCs w:val="22"/>
        </w:rPr>
        <w:t>…………………………………….</w:t>
      </w:r>
    </w:p>
    <w:p w:rsidR="00C5265F" w:rsidRPr="00BE044D" w:rsidRDefault="00C5265F" w:rsidP="00D419D2">
      <w:pPr>
        <w:spacing w:line="276" w:lineRule="auto"/>
        <w:ind w:left="3540" w:firstLine="708"/>
        <w:rPr>
          <w:color w:val="000000" w:themeColor="text1"/>
          <w:sz w:val="22"/>
          <w:szCs w:val="22"/>
        </w:rPr>
      </w:pPr>
      <w:r w:rsidRPr="00BE044D">
        <w:rPr>
          <w:color w:val="000000" w:themeColor="text1"/>
          <w:sz w:val="22"/>
          <w:szCs w:val="22"/>
        </w:rPr>
        <w:t>…………………………………….</w:t>
      </w:r>
    </w:p>
    <w:p w:rsidR="00C5265F" w:rsidRPr="00BE044D" w:rsidRDefault="00C5265F" w:rsidP="00D419D2">
      <w:pPr>
        <w:spacing w:line="276" w:lineRule="auto"/>
        <w:ind w:left="3540" w:firstLine="708"/>
        <w:rPr>
          <w:color w:val="000000" w:themeColor="text1"/>
          <w:sz w:val="22"/>
          <w:szCs w:val="22"/>
        </w:rPr>
      </w:pPr>
      <w:r w:rsidRPr="00BE044D">
        <w:rPr>
          <w:color w:val="000000" w:themeColor="text1"/>
          <w:sz w:val="22"/>
          <w:szCs w:val="22"/>
        </w:rPr>
        <w:t>…………………………………….</w:t>
      </w:r>
    </w:p>
    <w:p w:rsidR="00C5265F" w:rsidRPr="00BE044D" w:rsidRDefault="00C5265F" w:rsidP="00D419D2">
      <w:pPr>
        <w:spacing w:line="276" w:lineRule="auto"/>
        <w:ind w:left="4248" w:firstLine="708"/>
        <w:rPr>
          <w:color w:val="000000" w:themeColor="text1"/>
          <w:sz w:val="22"/>
          <w:szCs w:val="22"/>
        </w:rPr>
      </w:pPr>
      <w:r w:rsidRPr="00BE044D">
        <w:rPr>
          <w:color w:val="000000" w:themeColor="text1"/>
          <w:sz w:val="22"/>
          <w:szCs w:val="22"/>
        </w:rPr>
        <w:t>(pełna nazwa/firma, adres,</w:t>
      </w:r>
    </w:p>
    <w:p w:rsidR="00C5265F" w:rsidRPr="00BE044D" w:rsidRDefault="00C5265F" w:rsidP="00D419D2">
      <w:pPr>
        <w:spacing w:line="276" w:lineRule="auto"/>
        <w:rPr>
          <w:color w:val="000000" w:themeColor="text1"/>
          <w:sz w:val="22"/>
          <w:szCs w:val="22"/>
        </w:rPr>
      </w:pPr>
      <w:r w:rsidRPr="00BE044D">
        <w:rPr>
          <w:color w:val="000000" w:themeColor="text1"/>
          <w:sz w:val="22"/>
          <w:szCs w:val="22"/>
        </w:rPr>
        <w:t>reprezentowany przez:</w:t>
      </w:r>
    </w:p>
    <w:p w:rsidR="00C5265F" w:rsidRPr="00BE044D" w:rsidRDefault="00C5265F" w:rsidP="00D419D2">
      <w:pPr>
        <w:spacing w:line="276" w:lineRule="auto"/>
        <w:rPr>
          <w:color w:val="000000" w:themeColor="text1"/>
          <w:sz w:val="22"/>
          <w:szCs w:val="22"/>
        </w:rPr>
      </w:pPr>
      <w:r w:rsidRPr="00BE044D">
        <w:rPr>
          <w:color w:val="000000" w:themeColor="text1"/>
          <w:sz w:val="22"/>
          <w:szCs w:val="22"/>
        </w:rPr>
        <w:t>…………………………………….</w:t>
      </w:r>
    </w:p>
    <w:p w:rsidR="00C5265F" w:rsidRPr="00BE044D" w:rsidRDefault="00C5265F" w:rsidP="00D419D2">
      <w:pPr>
        <w:spacing w:line="276" w:lineRule="auto"/>
        <w:rPr>
          <w:color w:val="000000" w:themeColor="text1"/>
          <w:sz w:val="22"/>
          <w:szCs w:val="22"/>
        </w:rPr>
      </w:pPr>
      <w:r w:rsidRPr="00BE044D">
        <w:rPr>
          <w:color w:val="000000" w:themeColor="text1"/>
          <w:sz w:val="22"/>
          <w:szCs w:val="22"/>
        </w:rPr>
        <w:t>…………………………………….</w:t>
      </w:r>
    </w:p>
    <w:p w:rsidR="00C5265F" w:rsidRPr="00BE044D" w:rsidRDefault="00C5265F" w:rsidP="00D419D2">
      <w:pPr>
        <w:spacing w:line="276" w:lineRule="auto"/>
        <w:rPr>
          <w:color w:val="000000" w:themeColor="text1"/>
          <w:sz w:val="22"/>
          <w:szCs w:val="22"/>
        </w:rPr>
      </w:pPr>
      <w:r w:rsidRPr="00BE044D">
        <w:rPr>
          <w:color w:val="000000" w:themeColor="text1"/>
          <w:sz w:val="22"/>
          <w:szCs w:val="22"/>
        </w:rPr>
        <w:t>…………………………………….</w:t>
      </w:r>
    </w:p>
    <w:p w:rsidR="00C5265F" w:rsidRPr="00BE044D" w:rsidRDefault="00C5265F" w:rsidP="00D419D2">
      <w:pPr>
        <w:spacing w:line="276" w:lineRule="auto"/>
        <w:rPr>
          <w:color w:val="000000" w:themeColor="text1"/>
          <w:sz w:val="22"/>
          <w:szCs w:val="22"/>
        </w:rPr>
      </w:pPr>
      <w:r w:rsidRPr="00BE044D">
        <w:rPr>
          <w:color w:val="000000" w:themeColor="text1"/>
          <w:sz w:val="22"/>
          <w:szCs w:val="22"/>
        </w:rPr>
        <w:t>(imię, nazwisko, stanowisko/podstawa do reprezentacji)</w:t>
      </w:r>
    </w:p>
    <w:p w:rsidR="00C5265F" w:rsidRPr="00BE044D" w:rsidRDefault="00C5265F" w:rsidP="00D419D2">
      <w:pPr>
        <w:spacing w:line="276" w:lineRule="auto"/>
        <w:rPr>
          <w:color w:val="000000" w:themeColor="text1"/>
          <w:sz w:val="22"/>
          <w:szCs w:val="22"/>
        </w:rPr>
      </w:pPr>
    </w:p>
    <w:p w:rsidR="00C5265F" w:rsidRPr="00BE044D" w:rsidRDefault="00C5265F" w:rsidP="00D419D2">
      <w:pPr>
        <w:spacing w:line="276" w:lineRule="auto"/>
        <w:jc w:val="center"/>
        <w:rPr>
          <w:b/>
          <w:color w:val="000000" w:themeColor="text1"/>
          <w:sz w:val="22"/>
          <w:szCs w:val="22"/>
        </w:rPr>
      </w:pPr>
      <w:r w:rsidRPr="00BE044D">
        <w:rPr>
          <w:b/>
          <w:color w:val="000000" w:themeColor="text1"/>
          <w:sz w:val="22"/>
          <w:szCs w:val="22"/>
        </w:rPr>
        <w:t>Oświadczenie Wykonawcy</w:t>
      </w:r>
    </w:p>
    <w:p w:rsidR="00C5265F" w:rsidRPr="00BE044D" w:rsidRDefault="00C5265F" w:rsidP="00D419D2">
      <w:pPr>
        <w:spacing w:line="276" w:lineRule="auto"/>
        <w:rPr>
          <w:color w:val="000000" w:themeColor="text1"/>
          <w:sz w:val="22"/>
          <w:szCs w:val="22"/>
        </w:rPr>
      </w:pPr>
      <w:r w:rsidRPr="00BE044D">
        <w:rPr>
          <w:color w:val="000000" w:themeColor="text1"/>
          <w:sz w:val="22"/>
          <w:szCs w:val="22"/>
        </w:rPr>
        <w:t>składane na podstawie art. 125 ust. 1 ustawy z dnia 11 września 2019 r.</w:t>
      </w:r>
    </w:p>
    <w:p w:rsidR="00C5265F" w:rsidRPr="00BE044D" w:rsidRDefault="00C5265F" w:rsidP="00D419D2">
      <w:pPr>
        <w:spacing w:line="276" w:lineRule="auto"/>
        <w:rPr>
          <w:color w:val="000000" w:themeColor="text1"/>
          <w:sz w:val="22"/>
          <w:szCs w:val="22"/>
        </w:rPr>
      </w:pPr>
      <w:r w:rsidRPr="00BE044D">
        <w:rPr>
          <w:color w:val="000000" w:themeColor="text1"/>
          <w:sz w:val="22"/>
          <w:szCs w:val="22"/>
        </w:rPr>
        <w:t>Prawo zamówień publicznych (dalej jako: Pzp)</w:t>
      </w:r>
    </w:p>
    <w:p w:rsidR="00C5265F" w:rsidRPr="00BE044D" w:rsidRDefault="00C5265F" w:rsidP="00D419D2">
      <w:pPr>
        <w:spacing w:line="276" w:lineRule="auto"/>
        <w:rPr>
          <w:color w:val="000000" w:themeColor="text1"/>
          <w:sz w:val="22"/>
          <w:szCs w:val="22"/>
        </w:rPr>
      </w:pPr>
      <w:r w:rsidRPr="00BE044D">
        <w:rPr>
          <w:color w:val="000000" w:themeColor="text1"/>
          <w:sz w:val="22"/>
          <w:szCs w:val="22"/>
        </w:rPr>
        <w:t>DOTYCZĄCE PODSTAW WYKLUCZENIA Z POSTĘPOWANIA</w:t>
      </w:r>
    </w:p>
    <w:p w:rsidR="0015147D" w:rsidRPr="00BE044D" w:rsidRDefault="00C5265F" w:rsidP="00D419D2">
      <w:pPr>
        <w:spacing w:line="276" w:lineRule="auto"/>
        <w:rPr>
          <w:color w:val="000000" w:themeColor="text1"/>
          <w:sz w:val="22"/>
          <w:szCs w:val="22"/>
        </w:rPr>
      </w:pPr>
      <w:r w:rsidRPr="00BE044D">
        <w:rPr>
          <w:color w:val="000000" w:themeColor="text1"/>
          <w:sz w:val="22"/>
          <w:szCs w:val="22"/>
        </w:rPr>
        <w:t>Na potrzeby postępowania o udzielenie zamówienia publicznego pn.</w:t>
      </w:r>
    </w:p>
    <w:p w:rsidR="0015147D" w:rsidRPr="00BE044D" w:rsidRDefault="00C5265F" w:rsidP="00D419D2">
      <w:pPr>
        <w:pStyle w:val="Nagwek3"/>
        <w:spacing w:before="0" w:line="276" w:lineRule="auto"/>
        <w:jc w:val="both"/>
        <w:rPr>
          <w:color w:val="000000" w:themeColor="text1"/>
          <w:sz w:val="28"/>
          <w:szCs w:val="28"/>
        </w:rPr>
      </w:pPr>
      <w:r w:rsidRPr="00BE044D">
        <w:rPr>
          <w:color w:val="000000" w:themeColor="text1"/>
          <w:sz w:val="22"/>
          <w:szCs w:val="22"/>
        </w:rPr>
        <w:t xml:space="preserve"> </w:t>
      </w:r>
      <w:r w:rsidR="0015147D" w:rsidRPr="00BE044D">
        <w:rPr>
          <w:b w:val="0"/>
          <w:color w:val="000000" w:themeColor="text1"/>
          <w:sz w:val="22"/>
          <w:szCs w:val="22"/>
        </w:rPr>
        <w:t>„</w:t>
      </w:r>
      <w:r w:rsidR="006E1C59" w:rsidRPr="00BE044D">
        <w:rPr>
          <w:color w:val="000000" w:themeColor="text1"/>
        </w:rPr>
        <w:t>Dostawa mięsa i jego przetworów do Domu Pomocy Społecznej w Nowogardzie,  Smużyny 2 oraz do filii DPS w Nowogardzie przy ul. Piłsudskiego  9</w:t>
      </w:r>
      <w:r w:rsidR="006E1C59" w:rsidRPr="00BE044D">
        <w:rPr>
          <w:color w:val="000000" w:themeColor="text1"/>
          <w:sz w:val="28"/>
          <w:szCs w:val="28"/>
        </w:rPr>
        <w:t xml:space="preserve">.” </w:t>
      </w:r>
    </w:p>
    <w:p w:rsidR="0015147D" w:rsidRPr="00BE044D" w:rsidRDefault="0015147D" w:rsidP="00D419D2">
      <w:pPr>
        <w:spacing w:line="276" w:lineRule="auto"/>
        <w:rPr>
          <w:color w:val="000000" w:themeColor="text1"/>
          <w:sz w:val="22"/>
          <w:szCs w:val="22"/>
        </w:rPr>
      </w:pPr>
      <w:r w:rsidRPr="00BE044D">
        <w:rPr>
          <w:i/>
          <w:iCs/>
          <w:color w:val="000000" w:themeColor="text1"/>
          <w:sz w:val="22"/>
          <w:szCs w:val="22"/>
        </w:rPr>
        <w:t xml:space="preserve"> </w:t>
      </w:r>
      <w:r w:rsidRPr="00BE044D">
        <w:rPr>
          <w:i/>
          <w:iCs/>
          <w:color w:val="000000" w:themeColor="text1"/>
          <w:sz w:val="22"/>
          <w:szCs w:val="22"/>
        </w:rPr>
        <w:tab/>
      </w:r>
      <w:r w:rsidRPr="00BE044D">
        <w:rPr>
          <w:i/>
          <w:iCs/>
          <w:color w:val="000000" w:themeColor="text1"/>
          <w:sz w:val="22"/>
          <w:szCs w:val="22"/>
        </w:rPr>
        <w:tab/>
      </w:r>
      <w:r w:rsidRPr="00BE044D">
        <w:rPr>
          <w:i/>
          <w:iCs/>
          <w:color w:val="000000" w:themeColor="text1"/>
          <w:sz w:val="22"/>
          <w:szCs w:val="22"/>
        </w:rPr>
        <w:tab/>
      </w:r>
      <w:r w:rsidR="00C5265F" w:rsidRPr="00BE044D">
        <w:rPr>
          <w:i/>
          <w:iCs/>
          <w:color w:val="000000" w:themeColor="text1"/>
          <w:sz w:val="22"/>
          <w:szCs w:val="22"/>
        </w:rPr>
        <w:t>(</w:t>
      </w:r>
      <w:r w:rsidRPr="00BE044D">
        <w:rPr>
          <w:i/>
          <w:iCs/>
          <w:color w:val="000000" w:themeColor="text1"/>
          <w:sz w:val="22"/>
          <w:szCs w:val="22"/>
        </w:rPr>
        <w:t xml:space="preserve">nazwa </w:t>
      </w:r>
      <w:r w:rsidR="00C5265F" w:rsidRPr="00BE044D">
        <w:rPr>
          <w:i/>
          <w:iCs/>
          <w:color w:val="000000" w:themeColor="text1"/>
          <w:sz w:val="22"/>
          <w:szCs w:val="22"/>
        </w:rPr>
        <w:t>postępowania)</w:t>
      </w:r>
      <w:r w:rsidRPr="00BE044D">
        <w:rPr>
          <w:color w:val="000000" w:themeColor="text1"/>
          <w:sz w:val="22"/>
          <w:szCs w:val="22"/>
        </w:rPr>
        <w:t>,</w:t>
      </w:r>
    </w:p>
    <w:p w:rsidR="0015147D" w:rsidRPr="00BE044D" w:rsidRDefault="0015147D" w:rsidP="00D419D2">
      <w:pPr>
        <w:spacing w:line="276" w:lineRule="auto"/>
        <w:rPr>
          <w:color w:val="000000" w:themeColor="text1"/>
          <w:sz w:val="22"/>
          <w:szCs w:val="22"/>
        </w:rPr>
      </w:pPr>
      <w:r w:rsidRPr="00BE044D">
        <w:rPr>
          <w:color w:val="000000" w:themeColor="text1"/>
          <w:sz w:val="22"/>
          <w:szCs w:val="22"/>
        </w:rPr>
        <w:t>prowadzonego przez:</w:t>
      </w:r>
    </w:p>
    <w:p w:rsidR="0015147D" w:rsidRPr="00BE044D" w:rsidRDefault="0015147D" w:rsidP="00D419D2">
      <w:pPr>
        <w:spacing w:line="276" w:lineRule="auto"/>
        <w:rPr>
          <w:b/>
          <w:color w:val="000000" w:themeColor="text1"/>
          <w:sz w:val="22"/>
          <w:szCs w:val="22"/>
        </w:rPr>
      </w:pPr>
      <w:r w:rsidRPr="00BE044D">
        <w:rPr>
          <w:b/>
          <w:color w:val="000000" w:themeColor="text1"/>
          <w:sz w:val="22"/>
          <w:szCs w:val="22"/>
        </w:rPr>
        <w:t xml:space="preserve">Dom Pomocy Społecznej w Nowogardzie , 72 -200 Nowogard , Smużyny 2 z filią w Nowogardzie przy ul. Piłsudskiego 9 </w:t>
      </w:r>
    </w:p>
    <w:p w:rsidR="0015147D" w:rsidRPr="00BE044D" w:rsidRDefault="00C5265F" w:rsidP="00D419D2">
      <w:pPr>
        <w:spacing w:line="276" w:lineRule="auto"/>
        <w:ind w:left="1416" w:firstLine="708"/>
        <w:rPr>
          <w:i/>
          <w:iCs/>
          <w:color w:val="000000" w:themeColor="text1"/>
          <w:sz w:val="22"/>
          <w:szCs w:val="22"/>
        </w:rPr>
      </w:pPr>
      <w:r w:rsidRPr="00BE044D">
        <w:rPr>
          <w:i/>
          <w:iCs/>
          <w:color w:val="000000" w:themeColor="text1"/>
          <w:sz w:val="22"/>
          <w:szCs w:val="22"/>
        </w:rPr>
        <w:t xml:space="preserve">(oznaczenie Zamawiającego), </w:t>
      </w:r>
    </w:p>
    <w:p w:rsidR="00C5265F" w:rsidRPr="00BE044D" w:rsidRDefault="00C5265F" w:rsidP="00D419D2">
      <w:pPr>
        <w:spacing w:line="276" w:lineRule="auto"/>
        <w:rPr>
          <w:i/>
          <w:iCs/>
          <w:color w:val="000000" w:themeColor="text1"/>
          <w:sz w:val="22"/>
          <w:szCs w:val="22"/>
        </w:rPr>
      </w:pPr>
      <w:r w:rsidRPr="00BE044D">
        <w:rPr>
          <w:color w:val="000000" w:themeColor="text1"/>
          <w:sz w:val="22"/>
          <w:szCs w:val="22"/>
        </w:rPr>
        <w:t>oświadczam, że</w:t>
      </w:r>
      <w:r w:rsidR="00A13E66" w:rsidRPr="00BE044D">
        <w:rPr>
          <w:color w:val="000000" w:themeColor="text1"/>
          <w:sz w:val="22"/>
          <w:szCs w:val="22"/>
        </w:rPr>
        <w:t xml:space="preserve"> </w:t>
      </w:r>
      <w:r w:rsidRPr="00BE044D">
        <w:rPr>
          <w:color w:val="000000" w:themeColor="text1"/>
          <w:sz w:val="22"/>
          <w:szCs w:val="22"/>
        </w:rPr>
        <w:t>nie podlegam wykluczeniu z postępowania na podstawie art. 108 ust. 1 ustawy Pzp.</w:t>
      </w:r>
    </w:p>
    <w:p w:rsidR="00C5265F" w:rsidRPr="00BE044D" w:rsidRDefault="00C5265F" w:rsidP="00D419D2">
      <w:pPr>
        <w:spacing w:line="276" w:lineRule="auto"/>
        <w:rPr>
          <w:color w:val="000000" w:themeColor="text1"/>
          <w:sz w:val="22"/>
          <w:szCs w:val="22"/>
        </w:rPr>
      </w:pPr>
      <w:r w:rsidRPr="00BE044D">
        <w:rPr>
          <w:color w:val="000000" w:themeColor="text1"/>
          <w:sz w:val="22"/>
          <w:szCs w:val="22"/>
        </w:rPr>
        <w:t>…………….……. dnia ………….……. r.</w:t>
      </w:r>
    </w:p>
    <w:p w:rsidR="0015147D" w:rsidRPr="00BE044D" w:rsidRDefault="00E22F93" w:rsidP="00D419D2">
      <w:pPr>
        <w:spacing w:line="276" w:lineRule="auto"/>
        <w:rPr>
          <w:color w:val="000000" w:themeColor="text1"/>
          <w:sz w:val="22"/>
          <w:szCs w:val="22"/>
        </w:rPr>
      </w:pPr>
      <w:r w:rsidRPr="00BE044D">
        <w:rPr>
          <w:i/>
          <w:iCs/>
          <w:color w:val="000000" w:themeColor="text1"/>
          <w:sz w:val="22"/>
          <w:szCs w:val="22"/>
        </w:rPr>
        <w:t>(miejscowość),</w:t>
      </w:r>
    </w:p>
    <w:p w:rsidR="00C5265F" w:rsidRPr="00BE044D" w:rsidRDefault="00C5265F" w:rsidP="00D419D2">
      <w:pPr>
        <w:spacing w:line="276" w:lineRule="auto"/>
        <w:ind w:left="4248" w:firstLine="708"/>
        <w:rPr>
          <w:color w:val="000000" w:themeColor="text1"/>
          <w:sz w:val="22"/>
          <w:szCs w:val="22"/>
        </w:rPr>
      </w:pPr>
      <w:r w:rsidRPr="00BE044D">
        <w:rPr>
          <w:color w:val="000000" w:themeColor="text1"/>
          <w:sz w:val="22"/>
          <w:szCs w:val="22"/>
        </w:rPr>
        <w:t>…………………………………………</w:t>
      </w:r>
    </w:p>
    <w:p w:rsidR="00C5265F" w:rsidRPr="00BE044D" w:rsidRDefault="00C5265F" w:rsidP="00D419D2">
      <w:pPr>
        <w:spacing w:line="276" w:lineRule="auto"/>
        <w:ind w:left="5664" w:firstLine="708"/>
        <w:rPr>
          <w:color w:val="000000" w:themeColor="text1"/>
          <w:sz w:val="22"/>
          <w:szCs w:val="22"/>
        </w:rPr>
      </w:pPr>
      <w:r w:rsidRPr="00BE044D">
        <w:rPr>
          <w:color w:val="000000" w:themeColor="text1"/>
          <w:sz w:val="22"/>
          <w:szCs w:val="22"/>
        </w:rPr>
        <w:t>(podpis)</w:t>
      </w:r>
    </w:p>
    <w:p w:rsidR="0015147D" w:rsidRDefault="0015147D" w:rsidP="00D419D2">
      <w:pPr>
        <w:spacing w:line="276" w:lineRule="auto"/>
        <w:rPr>
          <w:color w:val="000000" w:themeColor="text1"/>
          <w:sz w:val="22"/>
          <w:szCs w:val="22"/>
        </w:rPr>
      </w:pPr>
    </w:p>
    <w:p w:rsidR="00D419D2" w:rsidRDefault="00D419D2" w:rsidP="00D419D2">
      <w:pPr>
        <w:spacing w:line="276" w:lineRule="auto"/>
        <w:rPr>
          <w:color w:val="000000" w:themeColor="text1"/>
          <w:sz w:val="22"/>
          <w:szCs w:val="22"/>
        </w:rPr>
      </w:pPr>
    </w:p>
    <w:p w:rsidR="00D419D2" w:rsidRPr="00BE044D" w:rsidRDefault="00D419D2" w:rsidP="00D419D2">
      <w:pPr>
        <w:spacing w:line="276" w:lineRule="auto"/>
        <w:rPr>
          <w:color w:val="000000" w:themeColor="text1"/>
          <w:sz w:val="22"/>
          <w:szCs w:val="22"/>
        </w:rPr>
      </w:pPr>
    </w:p>
    <w:p w:rsidR="00C5265F" w:rsidRPr="00BE044D" w:rsidRDefault="00C5265F" w:rsidP="00D419D2">
      <w:pPr>
        <w:spacing w:line="276" w:lineRule="auto"/>
        <w:rPr>
          <w:color w:val="000000" w:themeColor="text1"/>
          <w:sz w:val="22"/>
          <w:szCs w:val="22"/>
        </w:rPr>
      </w:pPr>
      <w:r w:rsidRPr="00BE044D">
        <w:rPr>
          <w:color w:val="000000" w:themeColor="text1"/>
          <w:sz w:val="22"/>
          <w:szCs w:val="22"/>
        </w:rPr>
        <w:t>Oświadczam, że zachodzą w stosunku do mnie podstawy wykluczenia z postępowania na podstawie</w:t>
      </w:r>
      <w:r w:rsidR="0015147D" w:rsidRPr="00BE044D">
        <w:rPr>
          <w:color w:val="000000" w:themeColor="text1"/>
          <w:sz w:val="22"/>
          <w:szCs w:val="22"/>
        </w:rPr>
        <w:t xml:space="preserve"> </w:t>
      </w:r>
      <w:r w:rsidRPr="00BE044D">
        <w:rPr>
          <w:color w:val="000000" w:themeColor="text1"/>
          <w:sz w:val="22"/>
          <w:szCs w:val="22"/>
        </w:rPr>
        <w:t>art. …………. ustawy Pzp (podać mającą zastosowanie podstawę wykluczenia spośród wymienionych w art. 108</w:t>
      </w:r>
      <w:r w:rsidRPr="00BE044D">
        <w:rPr>
          <w:i/>
          <w:iCs/>
          <w:color w:val="000000" w:themeColor="text1"/>
          <w:sz w:val="22"/>
          <w:szCs w:val="22"/>
        </w:rPr>
        <w:t xml:space="preserve">ust. 1 pkt 1, 2, 5 lub 6 ustawy Pzp). </w:t>
      </w:r>
      <w:r w:rsidRPr="00BE044D">
        <w:rPr>
          <w:color w:val="000000" w:themeColor="text1"/>
          <w:sz w:val="22"/>
          <w:szCs w:val="22"/>
        </w:rPr>
        <w:t>Jednocześnie oświadczam, że w związku z ww. okolicznością, na podstawie</w:t>
      </w:r>
    </w:p>
    <w:p w:rsidR="00C5265F" w:rsidRPr="00BE044D" w:rsidRDefault="00C5265F" w:rsidP="00D419D2">
      <w:pPr>
        <w:spacing w:line="276" w:lineRule="auto"/>
        <w:rPr>
          <w:color w:val="000000" w:themeColor="text1"/>
          <w:sz w:val="22"/>
          <w:szCs w:val="22"/>
        </w:rPr>
      </w:pPr>
      <w:r w:rsidRPr="00BE044D">
        <w:rPr>
          <w:color w:val="000000" w:themeColor="text1"/>
          <w:sz w:val="22"/>
          <w:szCs w:val="22"/>
        </w:rPr>
        <w:t>art. 110 ust. 2 ustawy Pzp podjąłem następujące środki naprawcze:</w:t>
      </w:r>
    </w:p>
    <w:p w:rsidR="00C5265F" w:rsidRPr="00BE044D" w:rsidRDefault="00C5265F" w:rsidP="00D419D2">
      <w:pPr>
        <w:spacing w:line="276" w:lineRule="auto"/>
        <w:rPr>
          <w:color w:val="000000" w:themeColor="text1"/>
          <w:sz w:val="22"/>
          <w:szCs w:val="22"/>
        </w:rPr>
      </w:pPr>
      <w:r w:rsidRPr="00BE044D">
        <w:rPr>
          <w:color w:val="000000" w:themeColor="text1"/>
          <w:sz w:val="22"/>
          <w:szCs w:val="22"/>
        </w:rPr>
        <w:t>……………………………………………………</w:t>
      </w:r>
      <w:r w:rsidR="00E22F93" w:rsidRPr="00BE044D">
        <w:rPr>
          <w:color w:val="000000" w:themeColor="text1"/>
          <w:sz w:val="22"/>
          <w:szCs w:val="22"/>
        </w:rPr>
        <w:t>……..</w:t>
      </w:r>
      <w:r w:rsidRPr="00BE044D">
        <w:rPr>
          <w:color w:val="000000" w:themeColor="text1"/>
          <w:sz w:val="22"/>
          <w:szCs w:val="22"/>
        </w:rPr>
        <w:t>………………………………………………</w:t>
      </w:r>
    </w:p>
    <w:p w:rsidR="00C5265F" w:rsidRPr="00BE044D" w:rsidRDefault="00C5265F" w:rsidP="00D419D2">
      <w:pPr>
        <w:spacing w:line="276" w:lineRule="auto"/>
        <w:rPr>
          <w:color w:val="000000" w:themeColor="text1"/>
          <w:sz w:val="22"/>
          <w:szCs w:val="22"/>
        </w:rPr>
      </w:pPr>
      <w:r w:rsidRPr="00BE044D">
        <w:rPr>
          <w:color w:val="000000" w:themeColor="text1"/>
          <w:sz w:val="22"/>
          <w:szCs w:val="22"/>
        </w:rPr>
        <w:t>…………………………………………………………</w:t>
      </w:r>
      <w:r w:rsidR="00E22F93" w:rsidRPr="00BE044D">
        <w:rPr>
          <w:color w:val="000000" w:themeColor="text1"/>
          <w:sz w:val="22"/>
          <w:szCs w:val="22"/>
        </w:rPr>
        <w:t>……..</w:t>
      </w:r>
      <w:r w:rsidRPr="00BE044D">
        <w:rPr>
          <w:color w:val="000000" w:themeColor="text1"/>
          <w:sz w:val="22"/>
          <w:szCs w:val="22"/>
        </w:rPr>
        <w:t>…………………………………………</w:t>
      </w:r>
    </w:p>
    <w:p w:rsidR="00C5265F" w:rsidRPr="00BE044D" w:rsidRDefault="00C5265F" w:rsidP="00D419D2">
      <w:pPr>
        <w:spacing w:line="276" w:lineRule="auto"/>
        <w:rPr>
          <w:color w:val="000000" w:themeColor="text1"/>
          <w:sz w:val="22"/>
          <w:szCs w:val="22"/>
        </w:rPr>
      </w:pPr>
      <w:r w:rsidRPr="00BE044D">
        <w:rPr>
          <w:color w:val="000000" w:themeColor="text1"/>
          <w:sz w:val="22"/>
          <w:szCs w:val="22"/>
        </w:rPr>
        <w:t>…………….……. dnia …………………. r.</w:t>
      </w:r>
      <w:r w:rsidR="00E22F93" w:rsidRPr="00BE044D">
        <w:rPr>
          <w:color w:val="000000" w:themeColor="text1"/>
          <w:sz w:val="22"/>
          <w:szCs w:val="22"/>
        </w:rPr>
        <w:t xml:space="preserve"> </w:t>
      </w:r>
    </w:p>
    <w:p w:rsidR="00C5265F" w:rsidRPr="00BE044D" w:rsidRDefault="00E22F93" w:rsidP="00D419D2">
      <w:pPr>
        <w:spacing w:line="276" w:lineRule="auto"/>
        <w:rPr>
          <w:color w:val="000000" w:themeColor="text1"/>
          <w:sz w:val="22"/>
          <w:szCs w:val="22"/>
        </w:rPr>
      </w:pPr>
      <w:r w:rsidRPr="00BE044D">
        <w:rPr>
          <w:i/>
          <w:iCs/>
          <w:color w:val="000000" w:themeColor="text1"/>
          <w:sz w:val="22"/>
          <w:szCs w:val="22"/>
        </w:rPr>
        <w:t xml:space="preserve">(miejscowość),                                                                           </w:t>
      </w:r>
      <w:r w:rsidR="00C5265F" w:rsidRPr="00BE044D">
        <w:rPr>
          <w:color w:val="000000" w:themeColor="text1"/>
          <w:sz w:val="22"/>
          <w:szCs w:val="22"/>
        </w:rPr>
        <w:t>…………………………………………</w:t>
      </w:r>
    </w:p>
    <w:p w:rsidR="00C5265F" w:rsidRPr="00BE044D" w:rsidRDefault="00C5265F" w:rsidP="00D419D2">
      <w:pPr>
        <w:spacing w:line="276" w:lineRule="auto"/>
        <w:ind w:left="5664" w:firstLine="708"/>
        <w:rPr>
          <w:color w:val="000000" w:themeColor="text1"/>
          <w:sz w:val="22"/>
          <w:szCs w:val="22"/>
        </w:rPr>
      </w:pPr>
      <w:r w:rsidRPr="00BE044D">
        <w:rPr>
          <w:color w:val="000000" w:themeColor="text1"/>
          <w:sz w:val="22"/>
          <w:szCs w:val="22"/>
        </w:rPr>
        <w:t>(podpis)</w:t>
      </w:r>
    </w:p>
    <w:p w:rsidR="00705123" w:rsidRPr="00BE044D" w:rsidRDefault="00705123" w:rsidP="00D419D2">
      <w:pPr>
        <w:spacing w:line="276" w:lineRule="auto"/>
        <w:rPr>
          <w:color w:val="000000" w:themeColor="text1"/>
          <w:sz w:val="22"/>
          <w:szCs w:val="22"/>
        </w:rPr>
      </w:pPr>
    </w:p>
    <w:p w:rsidR="00D419D2" w:rsidRDefault="00D419D2" w:rsidP="00D419D2">
      <w:pPr>
        <w:spacing w:line="276" w:lineRule="auto"/>
        <w:rPr>
          <w:b/>
          <w:color w:val="000000" w:themeColor="text1"/>
          <w:sz w:val="22"/>
          <w:szCs w:val="22"/>
        </w:rPr>
      </w:pPr>
    </w:p>
    <w:p w:rsidR="00C5265F" w:rsidRPr="00BE044D" w:rsidRDefault="00C5265F" w:rsidP="00D419D2">
      <w:pPr>
        <w:spacing w:line="276" w:lineRule="auto"/>
        <w:rPr>
          <w:color w:val="000000" w:themeColor="text1"/>
          <w:sz w:val="22"/>
          <w:szCs w:val="22"/>
        </w:rPr>
      </w:pPr>
      <w:r w:rsidRPr="00BE044D">
        <w:rPr>
          <w:b/>
          <w:color w:val="000000" w:themeColor="text1"/>
          <w:sz w:val="22"/>
          <w:szCs w:val="22"/>
        </w:rPr>
        <w:t>OŚWIADCZENIE DOTYCZĄCE PODANYCH INFORMACJI</w:t>
      </w:r>
      <w:r w:rsidRPr="00BE044D">
        <w:rPr>
          <w:color w:val="000000" w:themeColor="text1"/>
          <w:sz w:val="22"/>
          <w:szCs w:val="22"/>
        </w:rPr>
        <w:t>:</w:t>
      </w:r>
    </w:p>
    <w:p w:rsidR="00C5265F" w:rsidRPr="00BE044D" w:rsidRDefault="00C5265F" w:rsidP="00D419D2">
      <w:pPr>
        <w:spacing w:line="276" w:lineRule="auto"/>
        <w:rPr>
          <w:color w:val="000000" w:themeColor="text1"/>
          <w:sz w:val="22"/>
          <w:szCs w:val="22"/>
        </w:rPr>
      </w:pPr>
      <w:r w:rsidRPr="00BE044D">
        <w:rPr>
          <w:color w:val="000000" w:themeColor="text1"/>
          <w:sz w:val="22"/>
          <w:szCs w:val="22"/>
        </w:rPr>
        <w:t>Oświadczam, że wszystkie informacje podane w powyższych oświadczeniach są aktualne</w:t>
      </w:r>
      <w:r w:rsidR="00406374" w:rsidRPr="00BE044D">
        <w:rPr>
          <w:color w:val="000000" w:themeColor="text1"/>
          <w:sz w:val="22"/>
          <w:szCs w:val="22"/>
        </w:rPr>
        <w:t xml:space="preserve"> </w:t>
      </w:r>
      <w:r w:rsidRPr="00BE044D">
        <w:rPr>
          <w:color w:val="000000" w:themeColor="text1"/>
          <w:sz w:val="22"/>
          <w:szCs w:val="22"/>
        </w:rPr>
        <w:t>i zgodne z prawdą oraz zostały przedstawione z pełną świadomością konsekwencji wprowadzenia Zamawiającego</w:t>
      </w:r>
      <w:r w:rsidR="00705123" w:rsidRPr="00BE044D">
        <w:rPr>
          <w:color w:val="000000" w:themeColor="text1"/>
          <w:sz w:val="22"/>
          <w:szCs w:val="22"/>
        </w:rPr>
        <w:t xml:space="preserve"> </w:t>
      </w:r>
      <w:r w:rsidRPr="00BE044D">
        <w:rPr>
          <w:color w:val="000000" w:themeColor="text1"/>
          <w:sz w:val="22"/>
          <w:szCs w:val="22"/>
        </w:rPr>
        <w:t>w błąd przy przedstawianiu informacji.</w:t>
      </w:r>
    </w:p>
    <w:p w:rsidR="00406374" w:rsidRPr="00BE044D" w:rsidRDefault="00406374" w:rsidP="00D419D2">
      <w:pPr>
        <w:spacing w:line="276" w:lineRule="auto"/>
        <w:rPr>
          <w:color w:val="000000" w:themeColor="text1"/>
          <w:sz w:val="22"/>
          <w:szCs w:val="22"/>
        </w:rPr>
      </w:pPr>
    </w:p>
    <w:p w:rsidR="00C5265F" w:rsidRPr="00BE044D" w:rsidRDefault="00C5265F" w:rsidP="00D419D2">
      <w:pPr>
        <w:spacing w:line="276" w:lineRule="auto"/>
        <w:rPr>
          <w:color w:val="000000" w:themeColor="text1"/>
          <w:sz w:val="22"/>
          <w:szCs w:val="22"/>
        </w:rPr>
      </w:pPr>
      <w:r w:rsidRPr="00BE044D">
        <w:rPr>
          <w:color w:val="000000" w:themeColor="text1"/>
          <w:sz w:val="22"/>
          <w:szCs w:val="22"/>
        </w:rPr>
        <w:t>…………….……. dnia …………………. r.</w:t>
      </w:r>
    </w:p>
    <w:p w:rsidR="00C5265F" w:rsidRPr="00BE044D" w:rsidRDefault="00705123" w:rsidP="00D419D2">
      <w:pPr>
        <w:spacing w:line="276" w:lineRule="auto"/>
        <w:rPr>
          <w:color w:val="000000" w:themeColor="text1"/>
          <w:sz w:val="22"/>
          <w:szCs w:val="22"/>
        </w:rPr>
      </w:pPr>
      <w:r w:rsidRPr="00BE044D">
        <w:rPr>
          <w:color w:val="000000" w:themeColor="text1"/>
          <w:sz w:val="22"/>
          <w:szCs w:val="22"/>
        </w:rPr>
        <w:t xml:space="preserve"> </w:t>
      </w:r>
      <w:r w:rsidR="00E22F93" w:rsidRPr="00BE044D">
        <w:rPr>
          <w:i/>
          <w:iCs/>
          <w:color w:val="000000" w:themeColor="text1"/>
          <w:sz w:val="22"/>
          <w:szCs w:val="22"/>
        </w:rPr>
        <w:t>(miejscowość),</w:t>
      </w:r>
      <w:r w:rsidRPr="00BE044D">
        <w:rPr>
          <w:color w:val="000000" w:themeColor="text1"/>
          <w:sz w:val="22"/>
          <w:szCs w:val="22"/>
        </w:rPr>
        <w:tab/>
      </w:r>
      <w:r w:rsidRPr="00BE044D">
        <w:rPr>
          <w:color w:val="000000" w:themeColor="text1"/>
          <w:sz w:val="22"/>
          <w:szCs w:val="22"/>
        </w:rPr>
        <w:tab/>
      </w:r>
      <w:r w:rsidRPr="00BE044D">
        <w:rPr>
          <w:color w:val="000000" w:themeColor="text1"/>
          <w:sz w:val="22"/>
          <w:szCs w:val="22"/>
        </w:rPr>
        <w:tab/>
      </w:r>
      <w:r w:rsidRPr="00BE044D">
        <w:rPr>
          <w:color w:val="000000" w:themeColor="text1"/>
          <w:sz w:val="22"/>
          <w:szCs w:val="22"/>
        </w:rPr>
        <w:tab/>
      </w:r>
      <w:r w:rsidRPr="00BE044D">
        <w:rPr>
          <w:color w:val="000000" w:themeColor="text1"/>
          <w:sz w:val="22"/>
          <w:szCs w:val="22"/>
        </w:rPr>
        <w:tab/>
      </w:r>
      <w:r w:rsidRPr="00BE044D">
        <w:rPr>
          <w:color w:val="000000" w:themeColor="text1"/>
          <w:sz w:val="22"/>
          <w:szCs w:val="22"/>
        </w:rPr>
        <w:tab/>
      </w:r>
      <w:r w:rsidR="00C5265F" w:rsidRPr="00BE044D">
        <w:rPr>
          <w:color w:val="000000" w:themeColor="text1"/>
          <w:sz w:val="22"/>
          <w:szCs w:val="22"/>
        </w:rPr>
        <w:t>…………………………………………</w:t>
      </w:r>
    </w:p>
    <w:p w:rsidR="008B7CA0" w:rsidRPr="00BE044D" w:rsidRDefault="008B7CA0" w:rsidP="00D419D2">
      <w:pPr>
        <w:spacing w:line="276" w:lineRule="auto"/>
        <w:ind w:left="5664" w:firstLine="708"/>
        <w:rPr>
          <w:color w:val="000000" w:themeColor="text1"/>
          <w:sz w:val="22"/>
          <w:szCs w:val="22"/>
        </w:rPr>
      </w:pPr>
      <w:r w:rsidRPr="00BE044D">
        <w:rPr>
          <w:color w:val="000000" w:themeColor="text1"/>
          <w:sz w:val="22"/>
          <w:szCs w:val="22"/>
        </w:rPr>
        <w:t>(podpis)</w:t>
      </w:r>
    </w:p>
    <w:p w:rsidR="00A13E66" w:rsidRPr="00BE044D" w:rsidRDefault="00A13E66" w:rsidP="00D419D2">
      <w:pPr>
        <w:spacing w:line="276" w:lineRule="auto"/>
        <w:ind w:left="5664" w:firstLine="708"/>
        <w:rPr>
          <w:color w:val="000000" w:themeColor="text1"/>
          <w:sz w:val="22"/>
          <w:szCs w:val="22"/>
        </w:rPr>
      </w:pPr>
    </w:p>
    <w:p w:rsidR="00D419D2" w:rsidRDefault="00D419D2" w:rsidP="00D419D2">
      <w:pPr>
        <w:spacing w:line="276" w:lineRule="auto"/>
        <w:jc w:val="right"/>
        <w:rPr>
          <w:color w:val="000000" w:themeColor="text1"/>
        </w:rPr>
      </w:pPr>
    </w:p>
    <w:p w:rsidR="00D419D2" w:rsidRDefault="00D419D2" w:rsidP="00D419D2">
      <w:pPr>
        <w:spacing w:line="276" w:lineRule="auto"/>
        <w:jc w:val="right"/>
        <w:rPr>
          <w:color w:val="000000" w:themeColor="text1"/>
        </w:rPr>
      </w:pPr>
    </w:p>
    <w:p w:rsidR="00D419D2" w:rsidRDefault="00D419D2" w:rsidP="00D419D2">
      <w:pPr>
        <w:spacing w:line="276" w:lineRule="auto"/>
        <w:jc w:val="right"/>
        <w:rPr>
          <w:color w:val="000000" w:themeColor="text1"/>
        </w:rPr>
      </w:pPr>
    </w:p>
    <w:p w:rsidR="00D419D2" w:rsidRDefault="00D419D2" w:rsidP="00D419D2">
      <w:pPr>
        <w:spacing w:line="276" w:lineRule="auto"/>
        <w:jc w:val="right"/>
        <w:rPr>
          <w:color w:val="000000" w:themeColor="text1"/>
        </w:rPr>
      </w:pPr>
    </w:p>
    <w:p w:rsidR="00D419D2" w:rsidRDefault="00D419D2" w:rsidP="00D419D2">
      <w:pPr>
        <w:spacing w:line="276" w:lineRule="auto"/>
        <w:jc w:val="right"/>
        <w:rPr>
          <w:color w:val="000000" w:themeColor="text1"/>
        </w:rPr>
      </w:pPr>
    </w:p>
    <w:p w:rsidR="00D419D2" w:rsidRDefault="00D419D2" w:rsidP="00D419D2">
      <w:pPr>
        <w:spacing w:line="276" w:lineRule="auto"/>
        <w:jc w:val="right"/>
        <w:rPr>
          <w:color w:val="000000" w:themeColor="text1"/>
        </w:rPr>
      </w:pPr>
    </w:p>
    <w:p w:rsidR="00D419D2" w:rsidRDefault="00D419D2" w:rsidP="00D419D2">
      <w:pPr>
        <w:spacing w:line="276" w:lineRule="auto"/>
        <w:jc w:val="right"/>
        <w:rPr>
          <w:color w:val="000000" w:themeColor="text1"/>
        </w:rPr>
      </w:pPr>
    </w:p>
    <w:p w:rsidR="00D419D2" w:rsidRDefault="00D419D2" w:rsidP="00D419D2">
      <w:pPr>
        <w:spacing w:line="276" w:lineRule="auto"/>
        <w:jc w:val="right"/>
        <w:rPr>
          <w:color w:val="000000" w:themeColor="text1"/>
        </w:rPr>
      </w:pPr>
    </w:p>
    <w:p w:rsidR="00D419D2" w:rsidRDefault="00D419D2" w:rsidP="00D419D2">
      <w:pPr>
        <w:spacing w:line="276" w:lineRule="auto"/>
        <w:jc w:val="right"/>
        <w:rPr>
          <w:color w:val="000000" w:themeColor="text1"/>
        </w:rPr>
      </w:pPr>
    </w:p>
    <w:p w:rsidR="00D419D2" w:rsidRDefault="00D419D2" w:rsidP="00D419D2">
      <w:pPr>
        <w:spacing w:line="276" w:lineRule="auto"/>
        <w:jc w:val="right"/>
        <w:rPr>
          <w:color w:val="000000" w:themeColor="text1"/>
        </w:rPr>
      </w:pPr>
    </w:p>
    <w:p w:rsidR="00D419D2" w:rsidRDefault="00D419D2" w:rsidP="00D419D2">
      <w:pPr>
        <w:spacing w:line="276" w:lineRule="auto"/>
        <w:jc w:val="right"/>
        <w:rPr>
          <w:color w:val="000000" w:themeColor="text1"/>
        </w:rPr>
      </w:pPr>
    </w:p>
    <w:p w:rsidR="00D419D2" w:rsidRDefault="00D419D2" w:rsidP="00D419D2">
      <w:pPr>
        <w:spacing w:line="276" w:lineRule="auto"/>
        <w:jc w:val="right"/>
        <w:rPr>
          <w:color w:val="000000" w:themeColor="text1"/>
        </w:rPr>
      </w:pPr>
    </w:p>
    <w:p w:rsidR="00D419D2" w:rsidRDefault="00D419D2" w:rsidP="00D419D2">
      <w:pPr>
        <w:spacing w:line="276" w:lineRule="auto"/>
        <w:jc w:val="right"/>
        <w:rPr>
          <w:color w:val="000000" w:themeColor="text1"/>
        </w:rPr>
      </w:pPr>
    </w:p>
    <w:p w:rsidR="00D419D2" w:rsidRDefault="00D419D2" w:rsidP="00D419D2">
      <w:pPr>
        <w:spacing w:line="276" w:lineRule="auto"/>
        <w:jc w:val="right"/>
        <w:rPr>
          <w:color w:val="000000" w:themeColor="text1"/>
        </w:rPr>
      </w:pPr>
    </w:p>
    <w:p w:rsidR="00D419D2" w:rsidRDefault="00D419D2" w:rsidP="00D419D2">
      <w:pPr>
        <w:spacing w:line="276" w:lineRule="auto"/>
        <w:jc w:val="right"/>
        <w:rPr>
          <w:color w:val="000000" w:themeColor="text1"/>
        </w:rPr>
      </w:pPr>
    </w:p>
    <w:p w:rsidR="00D419D2" w:rsidRDefault="00D419D2" w:rsidP="00D419D2">
      <w:pPr>
        <w:spacing w:line="276" w:lineRule="auto"/>
        <w:jc w:val="right"/>
        <w:rPr>
          <w:color w:val="000000" w:themeColor="text1"/>
        </w:rPr>
      </w:pPr>
    </w:p>
    <w:p w:rsidR="00D419D2" w:rsidRDefault="00D419D2" w:rsidP="00D419D2">
      <w:pPr>
        <w:spacing w:line="276" w:lineRule="auto"/>
        <w:jc w:val="right"/>
        <w:rPr>
          <w:color w:val="000000" w:themeColor="text1"/>
        </w:rPr>
      </w:pPr>
    </w:p>
    <w:p w:rsidR="00D419D2" w:rsidRDefault="00D419D2" w:rsidP="00D419D2">
      <w:pPr>
        <w:spacing w:line="276" w:lineRule="auto"/>
        <w:jc w:val="right"/>
        <w:rPr>
          <w:color w:val="000000" w:themeColor="text1"/>
        </w:rPr>
      </w:pPr>
    </w:p>
    <w:p w:rsidR="00D419D2" w:rsidRDefault="00D419D2" w:rsidP="00D419D2">
      <w:pPr>
        <w:spacing w:line="276" w:lineRule="auto"/>
        <w:jc w:val="right"/>
        <w:rPr>
          <w:color w:val="000000" w:themeColor="text1"/>
        </w:rPr>
      </w:pPr>
    </w:p>
    <w:p w:rsidR="00D419D2" w:rsidRDefault="00D419D2" w:rsidP="00D419D2">
      <w:pPr>
        <w:spacing w:line="276" w:lineRule="auto"/>
        <w:jc w:val="right"/>
        <w:rPr>
          <w:color w:val="000000" w:themeColor="text1"/>
        </w:rPr>
      </w:pPr>
    </w:p>
    <w:p w:rsidR="00D419D2" w:rsidRDefault="00D419D2" w:rsidP="00D419D2">
      <w:pPr>
        <w:spacing w:line="276" w:lineRule="auto"/>
        <w:jc w:val="right"/>
        <w:rPr>
          <w:color w:val="000000" w:themeColor="text1"/>
        </w:rPr>
      </w:pPr>
    </w:p>
    <w:p w:rsidR="00D419D2" w:rsidRDefault="00D419D2" w:rsidP="00D419D2">
      <w:pPr>
        <w:spacing w:line="276" w:lineRule="auto"/>
        <w:jc w:val="right"/>
        <w:rPr>
          <w:color w:val="000000" w:themeColor="text1"/>
        </w:rPr>
      </w:pPr>
    </w:p>
    <w:p w:rsidR="00D419D2" w:rsidRDefault="00D419D2" w:rsidP="00D419D2">
      <w:pPr>
        <w:spacing w:line="276" w:lineRule="auto"/>
        <w:jc w:val="right"/>
        <w:rPr>
          <w:color w:val="000000" w:themeColor="text1"/>
        </w:rPr>
      </w:pPr>
    </w:p>
    <w:p w:rsidR="00D419D2" w:rsidRDefault="00D419D2" w:rsidP="00D419D2">
      <w:pPr>
        <w:spacing w:line="276" w:lineRule="auto"/>
        <w:jc w:val="right"/>
        <w:rPr>
          <w:color w:val="000000" w:themeColor="text1"/>
        </w:rPr>
      </w:pPr>
    </w:p>
    <w:p w:rsidR="00D419D2" w:rsidRDefault="00D419D2" w:rsidP="00D419D2">
      <w:pPr>
        <w:spacing w:line="276" w:lineRule="auto"/>
        <w:jc w:val="right"/>
        <w:rPr>
          <w:color w:val="000000" w:themeColor="text1"/>
        </w:rPr>
      </w:pPr>
    </w:p>
    <w:p w:rsidR="00D419D2" w:rsidRDefault="00D419D2" w:rsidP="00D419D2">
      <w:pPr>
        <w:spacing w:line="276" w:lineRule="auto"/>
        <w:jc w:val="right"/>
        <w:rPr>
          <w:color w:val="000000" w:themeColor="text1"/>
        </w:rPr>
      </w:pPr>
    </w:p>
    <w:p w:rsidR="00D419D2" w:rsidRDefault="00D419D2" w:rsidP="00D419D2">
      <w:pPr>
        <w:spacing w:line="276" w:lineRule="auto"/>
        <w:jc w:val="right"/>
        <w:rPr>
          <w:color w:val="000000" w:themeColor="text1"/>
        </w:rPr>
      </w:pPr>
    </w:p>
    <w:p w:rsidR="00D419D2" w:rsidRDefault="00D419D2" w:rsidP="00D419D2">
      <w:pPr>
        <w:spacing w:line="276" w:lineRule="auto"/>
        <w:jc w:val="right"/>
        <w:rPr>
          <w:color w:val="000000" w:themeColor="text1"/>
        </w:rPr>
      </w:pPr>
    </w:p>
    <w:p w:rsidR="00D419D2" w:rsidRDefault="00D419D2" w:rsidP="00D419D2">
      <w:pPr>
        <w:spacing w:line="276" w:lineRule="auto"/>
        <w:jc w:val="right"/>
        <w:rPr>
          <w:color w:val="000000" w:themeColor="text1"/>
        </w:rPr>
      </w:pPr>
    </w:p>
    <w:p w:rsidR="00D419D2" w:rsidRDefault="00D419D2" w:rsidP="00D419D2">
      <w:pPr>
        <w:spacing w:line="276" w:lineRule="auto"/>
        <w:jc w:val="right"/>
        <w:rPr>
          <w:color w:val="000000" w:themeColor="text1"/>
        </w:rPr>
      </w:pPr>
    </w:p>
    <w:p w:rsidR="00D419D2" w:rsidRDefault="00D419D2" w:rsidP="00D419D2">
      <w:pPr>
        <w:spacing w:line="276" w:lineRule="auto"/>
        <w:jc w:val="right"/>
        <w:rPr>
          <w:color w:val="000000" w:themeColor="text1"/>
        </w:rPr>
      </w:pPr>
    </w:p>
    <w:p w:rsidR="00D419D2" w:rsidRDefault="00D419D2" w:rsidP="00D419D2">
      <w:pPr>
        <w:spacing w:line="276" w:lineRule="auto"/>
        <w:jc w:val="right"/>
        <w:rPr>
          <w:color w:val="000000" w:themeColor="text1"/>
        </w:rPr>
      </w:pPr>
    </w:p>
    <w:p w:rsidR="00D419D2" w:rsidRDefault="00D419D2" w:rsidP="00D419D2">
      <w:pPr>
        <w:spacing w:line="276" w:lineRule="auto"/>
        <w:jc w:val="right"/>
        <w:rPr>
          <w:color w:val="000000" w:themeColor="text1"/>
        </w:rPr>
      </w:pPr>
    </w:p>
    <w:p w:rsidR="00DE2CDB" w:rsidRDefault="00DE2CDB" w:rsidP="00D419D2">
      <w:pPr>
        <w:spacing w:line="276" w:lineRule="auto"/>
        <w:jc w:val="right"/>
        <w:rPr>
          <w:color w:val="000000" w:themeColor="text1"/>
        </w:rPr>
      </w:pPr>
    </w:p>
    <w:p w:rsidR="00A13E66" w:rsidRPr="00266BD6" w:rsidRDefault="008B7CA0" w:rsidP="00D419D2">
      <w:pPr>
        <w:spacing w:line="276" w:lineRule="auto"/>
        <w:jc w:val="right"/>
        <w:rPr>
          <w:color w:val="000000" w:themeColor="text1"/>
          <w:sz w:val="22"/>
          <w:szCs w:val="22"/>
        </w:rPr>
      </w:pPr>
      <w:r w:rsidRPr="00266BD6">
        <w:rPr>
          <w:color w:val="000000" w:themeColor="text1"/>
          <w:sz w:val="22"/>
          <w:szCs w:val="22"/>
        </w:rPr>
        <w:lastRenderedPageBreak/>
        <w:t>Załącznik nr 4</w:t>
      </w:r>
      <w:r w:rsidR="00BE7D7C" w:rsidRPr="00266BD6">
        <w:rPr>
          <w:color w:val="000000" w:themeColor="text1"/>
          <w:sz w:val="22"/>
          <w:szCs w:val="22"/>
        </w:rPr>
        <w:t xml:space="preserve"> do SWZ</w:t>
      </w:r>
    </w:p>
    <w:p w:rsidR="00134D60" w:rsidRPr="00266BD6" w:rsidRDefault="00134D60" w:rsidP="00D419D2">
      <w:pPr>
        <w:spacing w:line="276" w:lineRule="auto"/>
        <w:rPr>
          <w:color w:val="000000" w:themeColor="text1"/>
          <w:sz w:val="22"/>
          <w:szCs w:val="22"/>
        </w:rPr>
      </w:pPr>
      <w:r w:rsidRPr="00266BD6">
        <w:rPr>
          <w:color w:val="000000" w:themeColor="text1"/>
          <w:sz w:val="22"/>
          <w:szCs w:val="22"/>
        </w:rPr>
        <w:t xml:space="preserve">Dom Pomocy Społecznej w Nowogardzie </w:t>
      </w:r>
    </w:p>
    <w:p w:rsidR="00134D60" w:rsidRPr="00266BD6" w:rsidRDefault="00134D60" w:rsidP="00D419D2">
      <w:pPr>
        <w:spacing w:line="276" w:lineRule="auto"/>
        <w:rPr>
          <w:color w:val="000000" w:themeColor="text1"/>
          <w:sz w:val="22"/>
          <w:szCs w:val="22"/>
        </w:rPr>
      </w:pPr>
      <w:r w:rsidRPr="00266BD6">
        <w:rPr>
          <w:color w:val="000000" w:themeColor="text1"/>
          <w:sz w:val="22"/>
          <w:szCs w:val="22"/>
        </w:rPr>
        <w:t xml:space="preserve">72 – 200 Nowogard , Smużyny 2 </w:t>
      </w:r>
    </w:p>
    <w:p w:rsidR="00134D60" w:rsidRPr="00266BD6" w:rsidRDefault="00134D60" w:rsidP="00D419D2">
      <w:pPr>
        <w:spacing w:line="276" w:lineRule="auto"/>
        <w:rPr>
          <w:rFonts w:ascii="Calibri" w:hAnsi="Calibri" w:cs="Calibri"/>
          <w:color w:val="000000" w:themeColor="text1"/>
          <w:sz w:val="22"/>
          <w:szCs w:val="22"/>
        </w:rPr>
      </w:pPr>
      <w:r w:rsidRPr="00266BD6">
        <w:rPr>
          <w:color w:val="000000" w:themeColor="text1"/>
          <w:sz w:val="22"/>
          <w:szCs w:val="22"/>
        </w:rPr>
        <w:t xml:space="preserve">z filią w Nowogardzie przy Ul . Piłsudskiego 9 </w:t>
      </w:r>
      <w:r w:rsidRPr="00266BD6">
        <w:rPr>
          <w:color w:val="000000" w:themeColor="text1"/>
          <w:sz w:val="22"/>
          <w:szCs w:val="22"/>
        </w:rPr>
        <w:tab/>
      </w:r>
    </w:p>
    <w:p w:rsidR="00134D60" w:rsidRPr="00266BD6" w:rsidRDefault="00134D60" w:rsidP="00D419D2">
      <w:pPr>
        <w:spacing w:line="276" w:lineRule="auto"/>
        <w:ind w:firstLine="708"/>
        <w:rPr>
          <w:i/>
          <w:color w:val="000000" w:themeColor="text1"/>
          <w:sz w:val="22"/>
          <w:szCs w:val="22"/>
        </w:rPr>
      </w:pPr>
      <w:r w:rsidRPr="00266BD6">
        <w:rPr>
          <w:i/>
          <w:color w:val="000000" w:themeColor="text1"/>
          <w:sz w:val="22"/>
          <w:szCs w:val="22"/>
        </w:rPr>
        <w:t xml:space="preserve">(Zamawiający) </w:t>
      </w:r>
    </w:p>
    <w:p w:rsidR="00134D60" w:rsidRPr="00266BD6" w:rsidRDefault="00134D60" w:rsidP="00D419D2">
      <w:pPr>
        <w:spacing w:line="276" w:lineRule="auto"/>
        <w:rPr>
          <w:color w:val="000000" w:themeColor="text1"/>
          <w:sz w:val="22"/>
          <w:szCs w:val="22"/>
        </w:rPr>
      </w:pPr>
    </w:p>
    <w:p w:rsidR="00C5265F" w:rsidRPr="00266BD6" w:rsidRDefault="00C5265F" w:rsidP="00D419D2">
      <w:pPr>
        <w:spacing w:line="276" w:lineRule="auto"/>
        <w:rPr>
          <w:color w:val="000000" w:themeColor="text1"/>
          <w:sz w:val="22"/>
          <w:szCs w:val="22"/>
        </w:rPr>
      </w:pPr>
      <w:r w:rsidRPr="00266BD6">
        <w:rPr>
          <w:color w:val="000000" w:themeColor="text1"/>
          <w:sz w:val="22"/>
          <w:szCs w:val="22"/>
        </w:rPr>
        <w:t>Ja/my* niżej podpisani:</w:t>
      </w:r>
    </w:p>
    <w:p w:rsidR="00C5265F" w:rsidRPr="00266BD6" w:rsidRDefault="00C5265F" w:rsidP="00D419D2">
      <w:pPr>
        <w:spacing w:line="276" w:lineRule="auto"/>
        <w:rPr>
          <w:color w:val="000000" w:themeColor="text1"/>
          <w:sz w:val="22"/>
          <w:szCs w:val="22"/>
        </w:rPr>
      </w:pPr>
      <w:r w:rsidRPr="00266BD6">
        <w:rPr>
          <w:color w:val="000000" w:themeColor="text1"/>
          <w:sz w:val="22"/>
          <w:szCs w:val="22"/>
        </w:rPr>
        <w:t>……………………………………………………………………………………………………………</w:t>
      </w:r>
      <w:r w:rsidR="00134D60" w:rsidRPr="00266BD6">
        <w:rPr>
          <w:color w:val="000000" w:themeColor="text1"/>
          <w:sz w:val="22"/>
          <w:szCs w:val="22"/>
        </w:rPr>
        <w:t>………………………………………………………………………………</w:t>
      </w:r>
      <w:r w:rsidRPr="00266BD6">
        <w:rPr>
          <w:color w:val="000000" w:themeColor="text1"/>
          <w:sz w:val="22"/>
          <w:szCs w:val="22"/>
        </w:rPr>
        <w:t>………</w:t>
      </w:r>
    </w:p>
    <w:p w:rsidR="00C5265F" w:rsidRPr="00266BD6" w:rsidRDefault="00C5265F" w:rsidP="00D419D2">
      <w:pPr>
        <w:spacing w:line="276" w:lineRule="auto"/>
        <w:rPr>
          <w:color w:val="000000" w:themeColor="text1"/>
          <w:sz w:val="22"/>
          <w:szCs w:val="22"/>
        </w:rPr>
      </w:pPr>
      <w:r w:rsidRPr="00266BD6">
        <w:rPr>
          <w:color w:val="000000" w:themeColor="text1"/>
          <w:sz w:val="22"/>
          <w:szCs w:val="22"/>
        </w:rPr>
        <w:t>(imię, nazwisko, stanowisko/podstawa do reprezentacji)</w:t>
      </w:r>
    </w:p>
    <w:p w:rsidR="00C5265F" w:rsidRPr="00266BD6" w:rsidRDefault="00C5265F" w:rsidP="00D419D2">
      <w:pPr>
        <w:spacing w:line="276" w:lineRule="auto"/>
        <w:rPr>
          <w:color w:val="000000" w:themeColor="text1"/>
          <w:sz w:val="22"/>
          <w:szCs w:val="22"/>
        </w:rPr>
      </w:pPr>
      <w:r w:rsidRPr="00266BD6">
        <w:rPr>
          <w:color w:val="000000" w:themeColor="text1"/>
          <w:sz w:val="22"/>
          <w:szCs w:val="22"/>
        </w:rPr>
        <w:t>działając w imieniu i na rzecz:</w:t>
      </w:r>
    </w:p>
    <w:p w:rsidR="00C5265F" w:rsidRPr="00266BD6" w:rsidRDefault="00C5265F" w:rsidP="00D419D2">
      <w:pPr>
        <w:spacing w:line="276" w:lineRule="auto"/>
        <w:rPr>
          <w:color w:val="000000" w:themeColor="text1"/>
          <w:sz w:val="22"/>
          <w:szCs w:val="22"/>
        </w:rPr>
      </w:pPr>
      <w:r w:rsidRPr="00266BD6">
        <w:rPr>
          <w:color w:val="000000" w:themeColor="text1"/>
          <w:sz w:val="22"/>
          <w:szCs w:val="22"/>
        </w:rPr>
        <w:t>..................................................................................................</w:t>
      </w:r>
    </w:p>
    <w:p w:rsidR="00C5265F" w:rsidRPr="00266BD6" w:rsidRDefault="00C5265F" w:rsidP="00D419D2">
      <w:pPr>
        <w:spacing w:line="276" w:lineRule="auto"/>
        <w:rPr>
          <w:color w:val="000000" w:themeColor="text1"/>
          <w:sz w:val="22"/>
          <w:szCs w:val="22"/>
        </w:rPr>
      </w:pPr>
      <w:r w:rsidRPr="00266BD6">
        <w:rPr>
          <w:color w:val="000000" w:themeColor="text1"/>
          <w:sz w:val="22"/>
          <w:szCs w:val="22"/>
        </w:rPr>
        <w:t>..................................................................................................</w:t>
      </w:r>
    </w:p>
    <w:p w:rsidR="00C5265F" w:rsidRPr="00266BD6" w:rsidRDefault="00C5265F" w:rsidP="00D419D2">
      <w:pPr>
        <w:spacing w:line="276" w:lineRule="auto"/>
        <w:rPr>
          <w:color w:val="000000" w:themeColor="text1"/>
          <w:sz w:val="22"/>
          <w:szCs w:val="22"/>
        </w:rPr>
      </w:pPr>
      <w:r w:rsidRPr="00266BD6">
        <w:rPr>
          <w:color w:val="000000" w:themeColor="text1"/>
          <w:sz w:val="22"/>
          <w:szCs w:val="22"/>
        </w:rPr>
        <w:t>(pełna nazwa Wykonawcy/Wykonawców w przypadku wykonawców wspólnie ubiegających się o udzielenie zamówienia)</w:t>
      </w:r>
    </w:p>
    <w:p w:rsidR="00C5265F" w:rsidRPr="00266BD6" w:rsidRDefault="00C5265F" w:rsidP="00D419D2">
      <w:pPr>
        <w:spacing w:line="276" w:lineRule="auto"/>
        <w:rPr>
          <w:color w:val="000000" w:themeColor="text1"/>
          <w:sz w:val="22"/>
          <w:szCs w:val="22"/>
        </w:rPr>
      </w:pPr>
      <w:r w:rsidRPr="00266BD6">
        <w:rPr>
          <w:color w:val="000000" w:themeColor="text1"/>
          <w:sz w:val="22"/>
          <w:szCs w:val="22"/>
        </w:rPr>
        <w:t xml:space="preserve">Adres: </w:t>
      </w:r>
      <w:r w:rsidR="00BE7D7C" w:rsidRPr="00266BD6">
        <w:rPr>
          <w:color w:val="000000" w:themeColor="text1"/>
          <w:sz w:val="22"/>
          <w:szCs w:val="22"/>
        </w:rPr>
        <w:t>……………………………………………………………………</w:t>
      </w:r>
      <w:r w:rsidRPr="00266BD6">
        <w:rPr>
          <w:color w:val="000000" w:themeColor="text1"/>
          <w:sz w:val="22"/>
          <w:szCs w:val="22"/>
        </w:rPr>
        <w:t>……………………………..</w:t>
      </w:r>
    </w:p>
    <w:p w:rsidR="00C5265F" w:rsidRPr="00266BD6" w:rsidRDefault="00C5265F" w:rsidP="00D419D2">
      <w:pPr>
        <w:spacing w:line="276" w:lineRule="auto"/>
        <w:rPr>
          <w:color w:val="000000" w:themeColor="text1"/>
          <w:sz w:val="22"/>
          <w:szCs w:val="22"/>
        </w:rPr>
      </w:pPr>
      <w:r w:rsidRPr="00266BD6">
        <w:rPr>
          <w:color w:val="000000" w:themeColor="text1"/>
          <w:sz w:val="22"/>
          <w:szCs w:val="22"/>
        </w:rPr>
        <w:t>Kraj: ……………………………………</w:t>
      </w:r>
    </w:p>
    <w:p w:rsidR="00C5265F" w:rsidRPr="00266BD6" w:rsidRDefault="00C5265F" w:rsidP="00D419D2">
      <w:pPr>
        <w:spacing w:line="276" w:lineRule="auto"/>
        <w:rPr>
          <w:color w:val="000000" w:themeColor="text1"/>
          <w:sz w:val="22"/>
          <w:szCs w:val="22"/>
        </w:rPr>
      </w:pPr>
      <w:r w:rsidRPr="00266BD6">
        <w:rPr>
          <w:color w:val="000000" w:themeColor="text1"/>
          <w:sz w:val="22"/>
          <w:szCs w:val="22"/>
        </w:rPr>
        <w:t>REGON: …….………………………………..</w:t>
      </w:r>
    </w:p>
    <w:p w:rsidR="00C5265F" w:rsidRPr="00266BD6" w:rsidRDefault="00C5265F" w:rsidP="00D419D2">
      <w:pPr>
        <w:spacing w:line="276" w:lineRule="auto"/>
        <w:rPr>
          <w:color w:val="000000" w:themeColor="text1"/>
          <w:sz w:val="22"/>
          <w:szCs w:val="22"/>
        </w:rPr>
      </w:pPr>
      <w:r w:rsidRPr="00266BD6">
        <w:rPr>
          <w:color w:val="000000" w:themeColor="text1"/>
          <w:sz w:val="22"/>
          <w:szCs w:val="22"/>
        </w:rPr>
        <w:t>NIP: ………………………………….</w:t>
      </w:r>
    </w:p>
    <w:p w:rsidR="00C5265F" w:rsidRPr="00266BD6" w:rsidRDefault="00C5265F" w:rsidP="00D419D2">
      <w:pPr>
        <w:spacing w:line="276" w:lineRule="auto"/>
        <w:rPr>
          <w:color w:val="000000" w:themeColor="text1"/>
          <w:sz w:val="22"/>
          <w:szCs w:val="22"/>
        </w:rPr>
      </w:pPr>
      <w:r w:rsidRPr="00266BD6">
        <w:rPr>
          <w:color w:val="000000" w:themeColor="text1"/>
          <w:sz w:val="22"/>
          <w:szCs w:val="22"/>
        </w:rPr>
        <w:t>TEL.: …………………….………………………</w:t>
      </w:r>
    </w:p>
    <w:p w:rsidR="00C5265F" w:rsidRPr="00266BD6" w:rsidRDefault="00C5265F" w:rsidP="00D419D2">
      <w:pPr>
        <w:spacing w:line="276" w:lineRule="auto"/>
        <w:rPr>
          <w:color w:val="000000" w:themeColor="text1"/>
          <w:sz w:val="22"/>
          <w:szCs w:val="22"/>
        </w:rPr>
      </w:pPr>
      <w:r w:rsidRPr="00266BD6">
        <w:rPr>
          <w:color w:val="000000" w:themeColor="text1"/>
          <w:sz w:val="22"/>
          <w:szCs w:val="22"/>
        </w:rPr>
        <w:t>Adres skrzynki ePUAP: ……………………………………………</w:t>
      </w:r>
    </w:p>
    <w:p w:rsidR="00C5265F" w:rsidRPr="00266BD6" w:rsidRDefault="00C5265F" w:rsidP="00D419D2">
      <w:pPr>
        <w:spacing w:line="276" w:lineRule="auto"/>
        <w:rPr>
          <w:color w:val="000000" w:themeColor="text1"/>
          <w:sz w:val="22"/>
          <w:szCs w:val="22"/>
        </w:rPr>
      </w:pPr>
      <w:r w:rsidRPr="00266BD6">
        <w:rPr>
          <w:color w:val="000000" w:themeColor="text1"/>
          <w:sz w:val="22"/>
          <w:szCs w:val="22"/>
        </w:rPr>
        <w:t>adres e-mail: ……………………………………</w:t>
      </w:r>
    </w:p>
    <w:p w:rsidR="00C5265F" w:rsidRPr="00266BD6" w:rsidRDefault="00C5265F" w:rsidP="00D419D2">
      <w:pPr>
        <w:spacing w:line="276" w:lineRule="auto"/>
        <w:rPr>
          <w:color w:val="000000" w:themeColor="text1"/>
          <w:sz w:val="22"/>
          <w:szCs w:val="22"/>
        </w:rPr>
      </w:pPr>
      <w:r w:rsidRPr="00266BD6">
        <w:rPr>
          <w:color w:val="000000" w:themeColor="text1"/>
          <w:sz w:val="22"/>
          <w:szCs w:val="22"/>
        </w:rPr>
        <w:t>(na które Zamawiający ma przesyłać korespondencję)</w:t>
      </w:r>
    </w:p>
    <w:p w:rsidR="00C5265F" w:rsidRPr="00266BD6" w:rsidRDefault="00C5265F" w:rsidP="00D419D2">
      <w:pPr>
        <w:spacing w:line="276" w:lineRule="auto"/>
        <w:rPr>
          <w:color w:val="000000" w:themeColor="text1"/>
          <w:sz w:val="22"/>
          <w:szCs w:val="22"/>
        </w:rPr>
      </w:pPr>
      <w:r w:rsidRPr="00266BD6">
        <w:rPr>
          <w:color w:val="000000" w:themeColor="text1"/>
          <w:sz w:val="22"/>
          <w:szCs w:val="22"/>
        </w:rPr>
        <w:t>Oświadczenie Wykonawcy</w:t>
      </w:r>
    </w:p>
    <w:p w:rsidR="00A33F34" w:rsidRPr="00266BD6" w:rsidRDefault="00A33F34" w:rsidP="00D419D2">
      <w:pPr>
        <w:spacing w:line="276" w:lineRule="auto"/>
        <w:rPr>
          <w:color w:val="000000" w:themeColor="text1"/>
          <w:sz w:val="22"/>
          <w:szCs w:val="22"/>
        </w:rPr>
      </w:pPr>
    </w:p>
    <w:p w:rsidR="009D5BE8" w:rsidRPr="00266BD6" w:rsidRDefault="009D5BE8" w:rsidP="00D419D2">
      <w:pPr>
        <w:spacing w:line="276" w:lineRule="auto"/>
        <w:rPr>
          <w:b/>
          <w:color w:val="000000" w:themeColor="text1"/>
          <w:sz w:val="22"/>
          <w:szCs w:val="22"/>
        </w:rPr>
      </w:pPr>
    </w:p>
    <w:p w:rsidR="00C5265F" w:rsidRPr="00266BD6" w:rsidRDefault="00C5265F" w:rsidP="00D419D2">
      <w:pPr>
        <w:spacing w:line="276" w:lineRule="auto"/>
        <w:rPr>
          <w:b/>
          <w:color w:val="000000" w:themeColor="text1"/>
          <w:sz w:val="22"/>
          <w:szCs w:val="22"/>
        </w:rPr>
      </w:pPr>
      <w:r w:rsidRPr="00266BD6">
        <w:rPr>
          <w:b/>
          <w:color w:val="000000" w:themeColor="text1"/>
          <w:sz w:val="22"/>
          <w:szCs w:val="22"/>
        </w:rPr>
        <w:t>O AKTUALNOŚCI INFORMACJI ZAWARTYCH W OŚWIADCZENIU, O KTÓRYM MOWA W ART.</w:t>
      </w:r>
      <w:r w:rsidR="00A96D08" w:rsidRPr="00266BD6">
        <w:rPr>
          <w:b/>
          <w:color w:val="000000" w:themeColor="text1"/>
          <w:sz w:val="22"/>
          <w:szCs w:val="22"/>
        </w:rPr>
        <w:t xml:space="preserve"> </w:t>
      </w:r>
      <w:r w:rsidRPr="00266BD6">
        <w:rPr>
          <w:b/>
          <w:color w:val="000000" w:themeColor="text1"/>
          <w:sz w:val="22"/>
          <w:szCs w:val="22"/>
        </w:rPr>
        <w:t>125 UST. 1 PZP</w:t>
      </w:r>
    </w:p>
    <w:p w:rsidR="00C5265F" w:rsidRPr="00266BD6" w:rsidRDefault="00C5265F" w:rsidP="00D419D2">
      <w:pPr>
        <w:spacing w:line="276" w:lineRule="auto"/>
        <w:rPr>
          <w:color w:val="000000" w:themeColor="text1"/>
          <w:sz w:val="22"/>
          <w:szCs w:val="22"/>
        </w:rPr>
      </w:pPr>
      <w:r w:rsidRPr="00266BD6">
        <w:rPr>
          <w:color w:val="000000" w:themeColor="text1"/>
          <w:sz w:val="22"/>
          <w:szCs w:val="22"/>
        </w:rPr>
        <w:t>Na potrzeby postępowania o udzielenie zamówienia publicznego pn.</w:t>
      </w:r>
    </w:p>
    <w:p w:rsidR="00E92B33" w:rsidRPr="00266BD6" w:rsidRDefault="006E1C59" w:rsidP="00D419D2">
      <w:pPr>
        <w:pStyle w:val="Nagwek3"/>
        <w:spacing w:before="0" w:line="276" w:lineRule="auto"/>
        <w:jc w:val="both"/>
        <w:rPr>
          <w:color w:val="000000" w:themeColor="text1"/>
          <w:sz w:val="22"/>
          <w:szCs w:val="22"/>
        </w:rPr>
      </w:pPr>
      <w:r w:rsidRPr="00266BD6">
        <w:rPr>
          <w:color w:val="000000" w:themeColor="text1"/>
          <w:sz w:val="22"/>
          <w:szCs w:val="22"/>
        </w:rPr>
        <w:t xml:space="preserve">Dostawa mięsa i jego przetworów do Domu Pomocy Społecznej w Nowogardzie,  Smużyny 2 oraz do filii DPS w Nowogardzie przy ul. Piłsudskiego  9. </w:t>
      </w:r>
    </w:p>
    <w:p w:rsidR="00A96D08" w:rsidRPr="00266BD6" w:rsidRDefault="00C5265F" w:rsidP="00D419D2">
      <w:pPr>
        <w:spacing w:line="276" w:lineRule="auto"/>
        <w:jc w:val="center"/>
        <w:rPr>
          <w:color w:val="000000" w:themeColor="text1"/>
          <w:sz w:val="22"/>
          <w:szCs w:val="22"/>
        </w:rPr>
      </w:pPr>
      <w:r w:rsidRPr="00266BD6">
        <w:rPr>
          <w:i/>
          <w:iCs/>
          <w:color w:val="000000" w:themeColor="text1"/>
          <w:sz w:val="22"/>
          <w:szCs w:val="22"/>
        </w:rPr>
        <w:t>(nazwa postępowania)</w:t>
      </w:r>
      <w:r w:rsidRPr="00266BD6">
        <w:rPr>
          <w:color w:val="000000" w:themeColor="text1"/>
          <w:sz w:val="22"/>
          <w:szCs w:val="22"/>
        </w:rPr>
        <w:t>,</w:t>
      </w:r>
    </w:p>
    <w:p w:rsidR="008B7CA0" w:rsidRPr="00266BD6" w:rsidRDefault="00C5265F" w:rsidP="00D419D2">
      <w:pPr>
        <w:spacing w:line="276" w:lineRule="auto"/>
        <w:rPr>
          <w:color w:val="000000" w:themeColor="text1"/>
          <w:sz w:val="22"/>
          <w:szCs w:val="22"/>
        </w:rPr>
      </w:pPr>
      <w:r w:rsidRPr="00266BD6">
        <w:rPr>
          <w:color w:val="000000" w:themeColor="text1"/>
          <w:sz w:val="22"/>
          <w:szCs w:val="22"/>
        </w:rPr>
        <w:t xml:space="preserve">prowadzonego przez </w:t>
      </w:r>
      <w:r w:rsidR="008B7CA0" w:rsidRPr="00266BD6">
        <w:rPr>
          <w:color w:val="000000" w:themeColor="text1"/>
          <w:sz w:val="22"/>
          <w:szCs w:val="22"/>
        </w:rPr>
        <w:t>:</w:t>
      </w:r>
    </w:p>
    <w:p w:rsidR="008B7CA0" w:rsidRPr="00266BD6" w:rsidRDefault="008B7CA0" w:rsidP="00D419D2">
      <w:pPr>
        <w:spacing w:line="276" w:lineRule="auto"/>
        <w:rPr>
          <w:b/>
          <w:color w:val="000000" w:themeColor="text1"/>
          <w:sz w:val="22"/>
          <w:szCs w:val="22"/>
        </w:rPr>
      </w:pPr>
      <w:r w:rsidRPr="00266BD6">
        <w:rPr>
          <w:b/>
          <w:color w:val="000000" w:themeColor="text1"/>
          <w:sz w:val="22"/>
          <w:szCs w:val="22"/>
        </w:rPr>
        <w:t xml:space="preserve">Dom Pomocy Społecznej w Nowogardzie , 72 -200 Nowogard , Smużyny 2 z filią w Nowogardzie przy ul. Piłsudskiego 9 </w:t>
      </w:r>
    </w:p>
    <w:p w:rsidR="008B7CA0" w:rsidRPr="00266BD6" w:rsidRDefault="008B7CA0" w:rsidP="00D419D2">
      <w:pPr>
        <w:spacing w:line="276" w:lineRule="auto"/>
        <w:rPr>
          <w:i/>
          <w:iCs/>
          <w:color w:val="000000" w:themeColor="text1"/>
          <w:sz w:val="22"/>
          <w:szCs w:val="22"/>
        </w:rPr>
      </w:pPr>
      <w:r w:rsidRPr="00266BD6">
        <w:rPr>
          <w:i/>
          <w:iCs/>
          <w:color w:val="000000" w:themeColor="text1"/>
          <w:sz w:val="22"/>
          <w:szCs w:val="22"/>
        </w:rPr>
        <w:t xml:space="preserve"> </w:t>
      </w:r>
      <w:r w:rsidRPr="00266BD6">
        <w:rPr>
          <w:i/>
          <w:iCs/>
          <w:color w:val="000000" w:themeColor="text1"/>
          <w:sz w:val="22"/>
          <w:szCs w:val="22"/>
        </w:rPr>
        <w:tab/>
      </w:r>
      <w:r w:rsidRPr="00266BD6">
        <w:rPr>
          <w:i/>
          <w:iCs/>
          <w:color w:val="000000" w:themeColor="text1"/>
          <w:sz w:val="22"/>
          <w:szCs w:val="22"/>
        </w:rPr>
        <w:tab/>
      </w:r>
      <w:r w:rsidRPr="00266BD6">
        <w:rPr>
          <w:i/>
          <w:iCs/>
          <w:color w:val="000000" w:themeColor="text1"/>
          <w:sz w:val="22"/>
          <w:szCs w:val="22"/>
        </w:rPr>
        <w:tab/>
      </w:r>
      <w:r w:rsidR="00C5265F" w:rsidRPr="00266BD6">
        <w:rPr>
          <w:i/>
          <w:iCs/>
          <w:color w:val="000000" w:themeColor="text1"/>
          <w:sz w:val="22"/>
          <w:szCs w:val="22"/>
        </w:rPr>
        <w:t>(oznaczenie Zamawiającego)</w:t>
      </w:r>
    </w:p>
    <w:p w:rsidR="00C5265F" w:rsidRPr="00266BD6" w:rsidRDefault="00C5265F" w:rsidP="00D419D2">
      <w:pPr>
        <w:spacing w:line="276" w:lineRule="auto"/>
        <w:rPr>
          <w:color w:val="000000" w:themeColor="text1"/>
          <w:sz w:val="22"/>
          <w:szCs w:val="22"/>
        </w:rPr>
      </w:pPr>
      <w:r w:rsidRPr="00266BD6">
        <w:rPr>
          <w:color w:val="000000" w:themeColor="text1"/>
          <w:sz w:val="22"/>
          <w:szCs w:val="22"/>
        </w:rPr>
        <w:t>oświadczam, że wszystkie informacje zawarte w złożonym</w:t>
      </w:r>
    </w:p>
    <w:p w:rsidR="00C5265F" w:rsidRPr="00266BD6" w:rsidRDefault="00C5265F" w:rsidP="00D419D2">
      <w:pPr>
        <w:spacing w:line="276" w:lineRule="auto"/>
        <w:rPr>
          <w:color w:val="000000" w:themeColor="text1"/>
          <w:sz w:val="22"/>
          <w:szCs w:val="22"/>
        </w:rPr>
      </w:pPr>
      <w:r w:rsidRPr="00266BD6">
        <w:rPr>
          <w:color w:val="000000" w:themeColor="text1"/>
          <w:sz w:val="22"/>
          <w:szCs w:val="22"/>
        </w:rPr>
        <w:t>przeze mnie wcześniej oświadczeniu, o którym mowa w art. 125 ust. 1 pzp nadal są aktualne.</w:t>
      </w:r>
    </w:p>
    <w:p w:rsidR="00C5265F" w:rsidRPr="00266BD6" w:rsidRDefault="00C5265F" w:rsidP="00D419D2">
      <w:pPr>
        <w:spacing w:line="276" w:lineRule="auto"/>
        <w:rPr>
          <w:color w:val="000000" w:themeColor="text1"/>
          <w:sz w:val="22"/>
          <w:szCs w:val="22"/>
        </w:rPr>
      </w:pPr>
      <w:r w:rsidRPr="00266BD6">
        <w:rPr>
          <w:color w:val="000000" w:themeColor="text1"/>
          <w:sz w:val="22"/>
          <w:szCs w:val="22"/>
        </w:rPr>
        <w:t xml:space="preserve">…………….……. </w:t>
      </w:r>
      <w:r w:rsidRPr="00266BD6">
        <w:rPr>
          <w:i/>
          <w:iCs/>
          <w:color w:val="000000" w:themeColor="text1"/>
          <w:sz w:val="22"/>
          <w:szCs w:val="22"/>
        </w:rPr>
        <w:t xml:space="preserve">(miejscowość), </w:t>
      </w:r>
      <w:r w:rsidRPr="00266BD6">
        <w:rPr>
          <w:color w:val="000000" w:themeColor="text1"/>
          <w:sz w:val="22"/>
          <w:szCs w:val="22"/>
        </w:rPr>
        <w:t>dnia ………….……. r.</w:t>
      </w:r>
    </w:p>
    <w:p w:rsidR="00D419D2" w:rsidRPr="00266BD6" w:rsidRDefault="00D419D2" w:rsidP="00D419D2">
      <w:pPr>
        <w:spacing w:line="276" w:lineRule="auto"/>
        <w:rPr>
          <w:color w:val="000000" w:themeColor="text1"/>
          <w:sz w:val="22"/>
          <w:szCs w:val="22"/>
        </w:rPr>
      </w:pPr>
    </w:p>
    <w:p w:rsidR="00D419D2" w:rsidRPr="00266BD6" w:rsidRDefault="00D419D2" w:rsidP="00D419D2">
      <w:pPr>
        <w:spacing w:line="276" w:lineRule="auto"/>
        <w:rPr>
          <w:color w:val="000000" w:themeColor="text1"/>
          <w:sz w:val="22"/>
          <w:szCs w:val="22"/>
        </w:rPr>
      </w:pPr>
    </w:p>
    <w:p w:rsidR="00C5265F" w:rsidRPr="00266BD6" w:rsidRDefault="00C5265F" w:rsidP="00D419D2">
      <w:pPr>
        <w:spacing w:line="276" w:lineRule="auto"/>
        <w:ind w:left="3540" w:firstLine="708"/>
        <w:rPr>
          <w:color w:val="000000" w:themeColor="text1"/>
          <w:sz w:val="22"/>
          <w:szCs w:val="22"/>
        </w:rPr>
      </w:pPr>
      <w:r w:rsidRPr="00266BD6">
        <w:rPr>
          <w:color w:val="000000" w:themeColor="text1"/>
          <w:sz w:val="22"/>
          <w:szCs w:val="22"/>
        </w:rPr>
        <w:t>…………………………………………</w:t>
      </w:r>
    </w:p>
    <w:p w:rsidR="00C5265F" w:rsidRPr="00266BD6" w:rsidRDefault="00C5265F" w:rsidP="00D419D2">
      <w:pPr>
        <w:spacing w:line="276" w:lineRule="auto"/>
        <w:ind w:left="4956" w:firstLine="708"/>
        <w:rPr>
          <w:color w:val="000000" w:themeColor="text1"/>
          <w:sz w:val="22"/>
          <w:szCs w:val="22"/>
        </w:rPr>
      </w:pPr>
      <w:r w:rsidRPr="00266BD6">
        <w:rPr>
          <w:color w:val="000000" w:themeColor="text1"/>
          <w:sz w:val="22"/>
          <w:szCs w:val="22"/>
        </w:rPr>
        <w:t>(podpis)</w:t>
      </w:r>
    </w:p>
    <w:p w:rsidR="00C5265F" w:rsidRPr="00BE044D" w:rsidRDefault="00C5265F" w:rsidP="00D419D2">
      <w:pPr>
        <w:spacing w:line="276" w:lineRule="auto"/>
        <w:rPr>
          <w:color w:val="000000" w:themeColor="text1"/>
        </w:rPr>
      </w:pPr>
      <w:r w:rsidRPr="00BE044D">
        <w:rPr>
          <w:color w:val="000000" w:themeColor="text1"/>
        </w:rPr>
        <w:t>Informacja dla Wykonawcy:</w:t>
      </w:r>
    </w:p>
    <w:p w:rsidR="00D419D2" w:rsidRDefault="00C5265F" w:rsidP="00266BD6">
      <w:pPr>
        <w:spacing w:line="276" w:lineRule="auto"/>
        <w:rPr>
          <w:color w:val="000000" w:themeColor="text1"/>
        </w:rPr>
      </w:pPr>
      <w:r w:rsidRPr="00BE044D">
        <w:rPr>
          <w:color w:val="000000" w:themeColor="text1"/>
        </w:rPr>
        <w:t>Oświadczenie składa tylko Wykonawca, którego oferta zostanie najwyżej oceniona na wezwanie</w:t>
      </w:r>
      <w:r w:rsidR="008B7CA0" w:rsidRPr="00BE044D">
        <w:rPr>
          <w:color w:val="000000" w:themeColor="text1"/>
        </w:rPr>
        <w:t xml:space="preserve"> </w:t>
      </w:r>
      <w:r w:rsidR="00266BD6">
        <w:rPr>
          <w:color w:val="000000" w:themeColor="text1"/>
        </w:rPr>
        <w:t>Zamawia</w:t>
      </w:r>
    </w:p>
    <w:p w:rsidR="00266BD6" w:rsidRDefault="00266BD6" w:rsidP="00266BD6">
      <w:pPr>
        <w:spacing w:line="276" w:lineRule="auto"/>
        <w:rPr>
          <w:color w:val="000000" w:themeColor="text1"/>
        </w:rPr>
      </w:pPr>
    </w:p>
    <w:p w:rsidR="00266BD6" w:rsidRPr="00266BD6" w:rsidRDefault="00266BD6" w:rsidP="00266BD6">
      <w:pPr>
        <w:spacing w:line="276" w:lineRule="auto"/>
        <w:rPr>
          <w:color w:val="000000" w:themeColor="text1"/>
        </w:rPr>
      </w:pPr>
    </w:p>
    <w:p w:rsidR="009D5BE8" w:rsidRDefault="009D5BE8" w:rsidP="009D5BE8">
      <w:pPr>
        <w:pStyle w:val="Stopka"/>
        <w:tabs>
          <w:tab w:val="clear" w:pos="4536"/>
          <w:tab w:val="clear" w:pos="9072"/>
        </w:tabs>
        <w:rPr>
          <w:color w:val="000000" w:themeColor="text1"/>
          <w:sz w:val="22"/>
          <w:szCs w:val="22"/>
        </w:rPr>
      </w:pPr>
    </w:p>
    <w:p w:rsidR="009D5BE8" w:rsidRPr="00BE044D" w:rsidRDefault="009D5BE8" w:rsidP="00E22F93">
      <w:pPr>
        <w:pStyle w:val="Stopka"/>
        <w:tabs>
          <w:tab w:val="clear" w:pos="4536"/>
          <w:tab w:val="clear" w:pos="9072"/>
        </w:tabs>
        <w:jc w:val="center"/>
        <w:rPr>
          <w:color w:val="000000" w:themeColor="text1"/>
          <w:sz w:val="22"/>
          <w:szCs w:val="22"/>
        </w:rPr>
      </w:pPr>
    </w:p>
    <w:p w:rsidR="00E22F93" w:rsidRPr="00BE044D" w:rsidRDefault="00E22F93" w:rsidP="00E22F93">
      <w:pPr>
        <w:pStyle w:val="Stopka"/>
        <w:tabs>
          <w:tab w:val="clear" w:pos="4536"/>
          <w:tab w:val="clear" w:pos="9072"/>
        </w:tabs>
        <w:jc w:val="center"/>
        <w:rPr>
          <w:color w:val="000000" w:themeColor="text1"/>
          <w:sz w:val="22"/>
          <w:szCs w:val="22"/>
        </w:rPr>
      </w:pPr>
      <w:r w:rsidRPr="00BE044D">
        <w:rPr>
          <w:color w:val="000000" w:themeColor="text1"/>
          <w:sz w:val="22"/>
          <w:szCs w:val="22"/>
        </w:rPr>
        <w:t xml:space="preserve">                        </w:t>
      </w:r>
      <w:r w:rsidR="009D5BE8">
        <w:rPr>
          <w:color w:val="000000" w:themeColor="text1"/>
          <w:sz w:val="22"/>
          <w:szCs w:val="22"/>
        </w:rPr>
        <w:t xml:space="preserve">                          </w:t>
      </w:r>
      <w:r w:rsidRPr="00BE044D">
        <w:rPr>
          <w:color w:val="000000" w:themeColor="text1"/>
          <w:sz w:val="22"/>
          <w:szCs w:val="22"/>
        </w:rPr>
        <w:t xml:space="preserve">  (Wzór)                                              </w:t>
      </w:r>
      <w:r w:rsidR="00583B62" w:rsidRPr="00BE044D">
        <w:rPr>
          <w:b/>
          <w:color w:val="000000" w:themeColor="text1"/>
          <w:sz w:val="22"/>
          <w:szCs w:val="22"/>
        </w:rPr>
        <w:t xml:space="preserve">Załącznik nr </w:t>
      </w:r>
      <w:r w:rsidRPr="00BE044D">
        <w:rPr>
          <w:b/>
          <w:color w:val="000000" w:themeColor="text1"/>
          <w:sz w:val="22"/>
          <w:szCs w:val="22"/>
        </w:rPr>
        <w:t>1</w:t>
      </w:r>
    </w:p>
    <w:p w:rsidR="00583B62" w:rsidRPr="00BE044D" w:rsidRDefault="00761555" w:rsidP="00583B62">
      <w:pPr>
        <w:pStyle w:val="Nagwek2"/>
        <w:jc w:val="center"/>
        <w:rPr>
          <w:b w:val="0"/>
          <w:bCs w:val="0"/>
          <w:color w:val="000000" w:themeColor="text1"/>
          <w:sz w:val="22"/>
          <w:szCs w:val="22"/>
        </w:rPr>
      </w:pPr>
      <w:r>
        <w:rPr>
          <w:b w:val="0"/>
          <w:color w:val="000000" w:themeColor="text1"/>
          <w:sz w:val="22"/>
          <w:szCs w:val="22"/>
        </w:rPr>
        <w:t>Umowa dostawy Nr ……….</w:t>
      </w:r>
    </w:p>
    <w:p w:rsidR="00583B62" w:rsidRPr="00BE044D" w:rsidRDefault="00583B62" w:rsidP="00583B62">
      <w:pPr>
        <w:rPr>
          <w:color w:val="000000" w:themeColor="text1"/>
          <w:sz w:val="22"/>
          <w:szCs w:val="22"/>
        </w:rPr>
      </w:pPr>
    </w:p>
    <w:p w:rsidR="00583B62" w:rsidRPr="00BE044D" w:rsidRDefault="00583B62" w:rsidP="00583B62">
      <w:pPr>
        <w:rPr>
          <w:color w:val="000000" w:themeColor="text1"/>
          <w:sz w:val="22"/>
          <w:szCs w:val="22"/>
        </w:rPr>
      </w:pPr>
      <w:r w:rsidRPr="00BE044D">
        <w:rPr>
          <w:color w:val="000000" w:themeColor="text1"/>
          <w:sz w:val="22"/>
          <w:szCs w:val="22"/>
        </w:rPr>
        <w:t xml:space="preserve">Zawarta w   dniu ………………  r.  pomiędzy: </w:t>
      </w:r>
    </w:p>
    <w:p w:rsidR="00583B62" w:rsidRPr="00BE044D" w:rsidRDefault="00583B62" w:rsidP="00583B62">
      <w:pPr>
        <w:widowControl w:val="0"/>
        <w:spacing w:before="40" w:after="20" w:line="240" w:lineRule="exact"/>
        <w:jc w:val="both"/>
        <w:rPr>
          <w:b/>
          <w:snapToGrid w:val="0"/>
          <w:color w:val="000000" w:themeColor="text1"/>
          <w:sz w:val="22"/>
          <w:szCs w:val="22"/>
        </w:rPr>
      </w:pPr>
      <w:r w:rsidRPr="00BE044D">
        <w:rPr>
          <w:b/>
          <w:snapToGrid w:val="0"/>
          <w:color w:val="000000" w:themeColor="text1"/>
          <w:sz w:val="22"/>
          <w:szCs w:val="22"/>
        </w:rPr>
        <w:t xml:space="preserve">Powiatem Goleniowskim, 72 – 100 Goleniów, ul. Dworcowa 1  </w:t>
      </w:r>
    </w:p>
    <w:p w:rsidR="00583B62" w:rsidRPr="00BE044D" w:rsidRDefault="00583B62" w:rsidP="00583B62">
      <w:pPr>
        <w:widowControl w:val="0"/>
        <w:spacing w:before="40" w:after="20" w:line="240" w:lineRule="exact"/>
        <w:jc w:val="both"/>
        <w:rPr>
          <w:b/>
          <w:snapToGrid w:val="0"/>
          <w:color w:val="000000" w:themeColor="text1"/>
          <w:sz w:val="22"/>
          <w:szCs w:val="22"/>
        </w:rPr>
      </w:pPr>
      <w:r w:rsidRPr="00BE044D">
        <w:rPr>
          <w:b/>
          <w:snapToGrid w:val="0"/>
          <w:color w:val="000000" w:themeColor="text1"/>
          <w:sz w:val="22"/>
          <w:szCs w:val="22"/>
        </w:rPr>
        <w:t>NIP 856 15 77 155</w:t>
      </w:r>
    </w:p>
    <w:p w:rsidR="00583B62" w:rsidRPr="00BE044D" w:rsidRDefault="00583B62" w:rsidP="00583B62">
      <w:pPr>
        <w:jc w:val="both"/>
        <w:rPr>
          <w:color w:val="000000" w:themeColor="text1"/>
          <w:sz w:val="22"/>
          <w:szCs w:val="22"/>
        </w:rPr>
      </w:pPr>
      <w:r w:rsidRPr="00BE044D">
        <w:rPr>
          <w:color w:val="000000" w:themeColor="text1"/>
          <w:sz w:val="22"/>
          <w:szCs w:val="22"/>
        </w:rPr>
        <w:t>reprezentowanym przez:</w:t>
      </w:r>
    </w:p>
    <w:p w:rsidR="00583B62" w:rsidRPr="00BE044D" w:rsidRDefault="00583B62" w:rsidP="00583B62">
      <w:pPr>
        <w:pStyle w:val="Tekstpodstawowy"/>
        <w:spacing w:before="20"/>
        <w:jc w:val="both"/>
        <w:rPr>
          <w:b/>
          <w:color w:val="000000" w:themeColor="text1"/>
          <w:sz w:val="22"/>
          <w:szCs w:val="22"/>
        </w:rPr>
      </w:pPr>
      <w:r w:rsidRPr="00BE044D">
        <w:rPr>
          <w:b/>
          <w:color w:val="000000" w:themeColor="text1"/>
          <w:sz w:val="22"/>
          <w:szCs w:val="22"/>
        </w:rPr>
        <w:t xml:space="preserve">Dyrektora Domu Pomocy Społecznej w Nowogardzie  -  Igę Błażewicz  </w:t>
      </w:r>
    </w:p>
    <w:p w:rsidR="00583B62" w:rsidRPr="00BE044D" w:rsidRDefault="00583B62" w:rsidP="00D419D2">
      <w:pPr>
        <w:spacing w:line="276" w:lineRule="auto"/>
        <w:jc w:val="both"/>
        <w:rPr>
          <w:color w:val="000000" w:themeColor="text1"/>
          <w:sz w:val="22"/>
          <w:szCs w:val="22"/>
        </w:rPr>
      </w:pPr>
      <w:r w:rsidRPr="00BE044D">
        <w:rPr>
          <w:color w:val="000000" w:themeColor="text1"/>
          <w:sz w:val="22"/>
          <w:szCs w:val="22"/>
        </w:rPr>
        <w:t xml:space="preserve">na podstawie  pełnomocnictwa  z dnia 29 grudnia 2017 r - (załącznik Nr 1 do Uchwały Nr 575/158/17 Zarządu Powiatu w Goleniowie),  </w:t>
      </w:r>
    </w:p>
    <w:p w:rsidR="00583B62" w:rsidRPr="00BE044D" w:rsidRDefault="00583B62" w:rsidP="00D419D2">
      <w:pPr>
        <w:spacing w:line="276" w:lineRule="auto"/>
        <w:jc w:val="both"/>
        <w:rPr>
          <w:color w:val="000000" w:themeColor="text1"/>
          <w:sz w:val="22"/>
          <w:szCs w:val="22"/>
        </w:rPr>
      </w:pPr>
      <w:r w:rsidRPr="00BE044D">
        <w:rPr>
          <w:color w:val="000000" w:themeColor="text1"/>
          <w:sz w:val="22"/>
          <w:szCs w:val="22"/>
        </w:rPr>
        <w:t xml:space="preserve">zwanym dalej w treści umowy „Zamawiającym”  </w:t>
      </w:r>
    </w:p>
    <w:p w:rsidR="00583B62" w:rsidRPr="00BE044D" w:rsidRDefault="00583B62" w:rsidP="00D419D2">
      <w:pPr>
        <w:spacing w:line="276" w:lineRule="auto"/>
        <w:rPr>
          <w:b/>
          <w:color w:val="000000" w:themeColor="text1"/>
          <w:sz w:val="22"/>
          <w:szCs w:val="22"/>
        </w:rPr>
      </w:pPr>
      <w:r w:rsidRPr="00BE044D">
        <w:rPr>
          <w:color w:val="000000" w:themeColor="text1"/>
          <w:sz w:val="22"/>
          <w:szCs w:val="22"/>
        </w:rPr>
        <w:t xml:space="preserve">a: </w:t>
      </w:r>
      <w:r w:rsidRPr="00BE044D">
        <w:rPr>
          <w:b/>
          <w:color w:val="000000" w:themeColor="text1"/>
          <w:sz w:val="22"/>
          <w:szCs w:val="22"/>
        </w:rPr>
        <w:t>…………………………………………..</w:t>
      </w:r>
    </w:p>
    <w:p w:rsidR="00583B62" w:rsidRPr="00BE044D" w:rsidRDefault="00583B62" w:rsidP="00D419D2">
      <w:pPr>
        <w:spacing w:line="276" w:lineRule="auto"/>
        <w:jc w:val="both"/>
        <w:rPr>
          <w:b/>
          <w:color w:val="000000" w:themeColor="text1"/>
          <w:sz w:val="22"/>
          <w:szCs w:val="22"/>
        </w:rPr>
      </w:pPr>
      <w:r w:rsidRPr="00BE044D">
        <w:rPr>
          <w:color w:val="000000" w:themeColor="text1"/>
          <w:sz w:val="22"/>
          <w:szCs w:val="22"/>
        </w:rPr>
        <w:t>zwanym dalej w treści umowy „Dostawcą”</w:t>
      </w:r>
    </w:p>
    <w:p w:rsidR="00583B62" w:rsidRPr="00BE044D" w:rsidRDefault="00583B62" w:rsidP="00D419D2">
      <w:pPr>
        <w:spacing w:line="276" w:lineRule="auto"/>
        <w:rPr>
          <w:color w:val="000000" w:themeColor="text1"/>
          <w:sz w:val="22"/>
          <w:szCs w:val="22"/>
        </w:rPr>
      </w:pPr>
      <w:r w:rsidRPr="00BE044D">
        <w:rPr>
          <w:color w:val="000000" w:themeColor="text1"/>
          <w:sz w:val="22"/>
          <w:szCs w:val="22"/>
        </w:rPr>
        <w:t>o następującej treści:</w:t>
      </w:r>
    </w:p>
    <w:p w:rsidR="00583B62" w:rsidRPr="00BE044D" w:rsidRDefault="00583B62" w:rsidP="00D419D2">
      <w:pPr>
        <w:spacing w:line="276" w:lineRule="auto"/>
        <w:rPr>
          <w:color w:val="000000" w:themeColor="text1"/>
          <w:sz w:val="22"/>
          <w:szCs w:val="22"/>
        </w:rPr>
      </w:pPr>
    </w:p>
    <w:p w:rsidR="00583B62" w:rsidRPr="00BE044D" w:rsidRDefault="00583B62" w:rsidP="00D419D2">
      <w:pPr>
        <w:spacing w:line="276" w:lineRule="auto"/>
        <w:jc w:val="center"/>
        <w:rPr>
          <w:color w:val="000000" w:themeColor="text1"/>
          <w:sz w:val="22"/>
          <w:szCs w:val="22"/>
        </w:rPr>
      </w:pPr>
      <w:r w:rsidRPr="00BE044D">
        <w:rPr>
          <w:color w:val="000000" w:themeColor="text1"/>
          <w:sz w:val="22"/>
          <w:szCs w:val="22"/>
        </w:rPr>
        <w:t>§ 1</w:t>
      </w:r>
    </w:p>
    <w:p w:rsidR="00583B62" w:rsidRPr="00BE044D" w:rsidRDefault="00583B62" w:rsidP="00D419D2">
      <w:pPr>
        <w:spacing w:line="276" w:lineRule="auto"/>
        <w:ind w:left="284" w:hanging="284"/>
        <w:jc w:val="both"/>
        <w:rPr>
          <w:color w:val="000000" w:themeColor="text1"/>
          <w:sz w:val="22"/>
          <w:szCs w:val="22"/>
        </w:rPr>
      </w:pPr>
      <w:r w:rsidRPr="00BE044D">
        <w:rPr>
          <w:color w:val="000000" w:themeColor="text1"/>
          <w:sz w:val="22"/>
          <w:szCs w:val="22"/>
        </w:rPr>
        <w:t>1.  Zamawiający  zamawia,  a  Dostawca  zobowiązuje  się  dostarczyć  artykuły w asortymencie  ilościach  i  cenach określonych w  złożonej  ofercie stanowiącej  Załącznik  nr 1 do niniejszej    umowy.</w:t>
      </w:r>
    </w:p>
    <w:p w:rsidR="00583B62" w:rsidRPr="00BE044D" w:rsidRDefault="00583B62" w:rsidP="00D419D2">
      <w:pPr>
        <w:spacing w:line="276" w:lineRule="auto"/>
        <w:ind w:left="284"/>
        <w:rPr>
          <w:color w:val="000000" w:themeColor="text1"/>
          <w:sz w:val="22"/>
          <w:szCs w:val="22"/>
        </w:rPr>
      </w:pPr>
      <w:r w:rsidRPr="00BE044D">
        <w:rPr>
          <w:color w:val="000000" w:themeColor="text1"/>
          <w:sz w:val="22"/>
          <w:szCs w:val="22"/>
        </w:rPr>
        <w:t>Ilość produktów określona w ust. 1 jest ilością maksymalną. Faktyczna dostawa produktów objętych zamówieniem zależna będzie od potrzeb Zamawiającego, a niewykorzystanie liczby produktów będących przedmiotem zamówienia – w razie mniejszych potrzeb- nie może być podstawą roszczeń wykonawcy wobec Zamawiającego</w:t>
      </w:r>
    </w:p>
    <w:p w:rsidR="00583B62" w:rsidRPr="00BE044D" w:rsidRDefault="00583B62" w:rsidP="00D419D2">
      <w:pPr>
        <w:spacing w:line="276" w:lineRule="auto"/>
        <w:rPr>
          <w:color w:val="000000" w:themeColor="text1"/>
          <w:sz w:val="22"/>
          <w:szCs w:val="22"/>
          <w:vertAlign w:val="superscript"/>
        </w:rPr>
      </w:pPr>
      <w:r w:rsidRPr="00BE044D">
        <w:rPr>
          <w:color w:val="000000" w:themeColor="text1"/>
          <w:sz w:val="22"/>
          <w:szCs w:val="22"/>
        </w:rPr>
        <w:t>2. Dostawy będą realizowane dwa razy w tygodniu w poniedziałki i czwartki do godz. 10</w:t>
      </w:r>
      <w:r w:rsidRPr="00BE044D">
        <w:rPr>
          <w:color w:val="000000" w:themeColor="text1"/>
          <w:sz w:val="22"/>
          <w:szCs w:val="22"/>
          <w:vertAlign w:val="superscript"/>
        </w:rPr>
        <w:t>00</w:t>
      </w:r>
    </w:p>
    <w:p w:rsidR="00583B62" w:rsidRPr="00BE044D" w:rsidRDefault="00583B62" w:rsidP="00D419D2">
      <w:pPr>
        <w:spacing w:line="276" w:lineRule="auto"/>
        <w:ind w:left="284" w:hanging="284"/>
        <w:jc w:val="both"/>
        <w:rPr>
          <w:color w:val="000000" w:themeColor="text1"/>
          <w:sz w:val="22"/>
          <w:szCs w:val="22"/>
        </w:rPr>
      </w:pPr>
      <w:r w:rsidRPr="00BE044D">
        <w:rPr>
          <w:color w:val="000000" w:themeColor="text1"/>
          <w:sz w:val="22"/>
          <w:szCs w:val="22"/>
        </w:rPr>
        <w:t xml:space="preserve">3. Dostawca będzie dostarczał przedmiot umowy partiami po otrzymaniu zamówienia  szczegółowego </w:t>
      </w:r>
      <w:r w:rsidRPr="00BE044D">
        <w:rPr>
          <w:color w:val="000000" w:themeColor="text1"/>
          <w:sz w:val="22"/>
          <w:szCs w:val="22"/>
        </w:rPr>
        <w:br/>
        <w:t>od Zamawiającego. W przypadku gdy terminy dostaw wypadną w dni wolne od pracy,  partie  dostaw towaru realizowane będą w terminie uzgodnionym z Zamawiającym; tj. nie później niż do trzech dni od złożonego zamówienia ( pisemnie lub faxem). Dostawca    zobowiązuje się do bezzwłocznego potwierdzenia faxem otrzymanego zamówienia  szczegółowego,  a w przypadku niemożności  realizacji dostawy w w/w terminie do  bezzwłocznego potwierdzenia   faxem o takim stanie rzeczy  wraz ze wskazaniem możliwego terminu wykonania dostawy.</w:t>
      </w:r>
    </w:p>
    <w:p w:rsidR="00583B62" w:rsidRPr="00BE044D" w:rsidRDefault="00583B62" w:rsidP="00D419D2">
      <w:pPr>
        <w:pStyle w:val="Tekstpodstawowy2"/>
        <w:spacing w:after="0" w:line="276" w:lineRule="auto"/>
        <w:ind w:left="284" w:hanging="284"/>
        <w:rPr>
          <w:color w:val="000000" w:themeColor="text1"/>
          <w:sz w:val="22"/>
          <w:szCs w:val="22"/>
        </w:rPr>
      </w:pPr>
      <w:r w:rsidRPr="00BE044D">
        <w:rPr>
          <w:color w:val="000000" w:themeColor="text1"/>
          <w:sz w:val="22"/>
          <w:szCs w:val="22"/>
        </w:rPr>
        <w:t>4. W przypadku artykułów paczkowanych   - łączna  waga dostarczonego  (na  podstawie bieżących zamówień ) produktu nie może przekraczać (w poszczególnym asortymencie)  +/- 20 dag zamówionej ilości artykułu .</w:t>
      </w:r>
    </w:p>
    <w:p w:rsidR="00583B62" w:rsidRPr="00BE044D" w:rsidRDefault="00583B62" w:rsidP="00D419D2">
      <w:pPr>
        <w:spacing w:line="276" w:lineRule="auto"/>
        <w:ind w:left="284" w:hanging="284"/>
        <w:jc w:val="both"/>
        <w:rPr>
          <w:color w:val="000000" w:themeColor="text1"/>
          <w:sz w:val="22"/>
          <w:szCs w:val="22"/>
        </w:rPr>
      </w:pPr>
      <w:r w:rsidRPr="00BE044D">
        <w:rPr>
          <w:color w:val="000000" w:themeColor="text1"/>
          <w:sz w:val="22"/>
          <w:szCs w:val="22"/>
        </w:rPr>
        <w:t>5.</w:t>
      </w:r>
      <w:r w:rsidRPr="00BE044D">
        <w:rPr>
          <w:color w:val="000000" w:themeColor="text1"/>
          <w:sz w:val="22"/>
          <w:szCs w:val="22"/>
          <w:vertAlign w:val="superscript"/>
        </w:rPr>
        <w:t xml:space="preserve">. </w:t>
      </w:r>
      <w:r w:rsidRPr="00BE044D">
        <w:rPr>
          <w:color w:val="000000" w:themeColor="text1"/>
          <w:sz w:val="22"/>
          <w:szCs w:val="22"/>
        </w:rPr>
        <w:t>Dostawca zabezpiecza i zapewnia transport artykułów do Domu Pomocy Społecznej w Nowogardzie   (Nowogard   Smużyny 2) oraz filii ( Nowogard ul. Piłsudskiego 9)  na swój koszt i ryzyko.</w:t>
      </w:r>
    </w:p>
    <w:p w:rsidR="00583B62" w:rsidRPr="00BE044D" w:rsidRDefault="00583B62" w:rsidP="00D419D2">
      <w:pPr>
        <w:spacing w:line="276" w:lineRule="auto"/>
        <w:ind w:left="284" w:hanging="284"/>
        <w:jc w:val="both"/>
        <w:rPr>
          <w:color w:val="000000" w:themeColor="text1"/>
          <w:sz w:val="22"/>
          <w:szCs w:val="22"/>
        </w:rPr>
      </w:pPr>
      <w:r w:rsidRPr="00BE044D">
        <w:rPr>
          <w:color w:val="000000" w:themeColor="text1"/>
          <w:sz w:val="22"/>
          <w:szCs w:val="22"/>
        </w:rPr>
        <w:t>6. Dokumentem potwierdzającym dostawę przedmiotu umowy jest  dowód dostawy potwierdzony  przez upoważnionego pracownika  Zamawiającego.</w:t>
      </w:r>
    </w:p>
    <w:p w:rsidR="00583B62" w:rsidRPr="00BE044D" w:rsidRDefault="00583B62" w:rsidP="00D419D2">
      <w:pPr>
        <w:spacing w:line="276" w:lineRule="auto"/>
        <w:ind w:left="284" w:hanging="284"/>
        <w:jc w:val="both"/>
        <w:rPr>
          <w:color w:val="000000" w:themeColor="text1"/>
          <w:sz w:val="22"/>
          <w:szCs w:val="22"/>
        </w:rPr>
      </w:pPr>
      <w:r w:rsidRPr="00BE044D">
        <w:rPr>
          <w:color w:val="000000" w:themeColor="text1"/>
          <w:sz w:val="22"/>
          <w:szCs w:val="22"/>
        </w:rPr>
        <w:t>7. Z chwilą  wydania  przedmiotu umowy Zamawiającemu, przechodzi  na  niego ryzyko przypadkowej jego utraty lub uszkodzenia.</w:t>
      </w:r>
    </w:p>
    <w:p w:rsidR="00583B62" w:rsidRPr="00BE044D" w:rsidRDefault="00583B62" w:rsidP="00D419D2">
      <w:pPr>
        <w:spacing w:line="276" w:lineRule="auto"/>
        <w:ind w:left="284" w:hanging="284"/>
        <w:jc w:val="both"/>
        <w:rPr>
          <w:color w:val="000000" w:themeColor="text1"/>
          <w:sz w:val="22"/>
          <w:szCs w:val="22"/>
        </w:rPr>
      </w:pPr>
      <w:r w:rsidRPr="00BE044D">
        <w:rPr>
          <w:color w:val="000000" w:themeColor="text1"/>
          <w:sz w:val="22"/>
          <w:szCs w:val="22"/>
        </w:rPr>
        <w:t xml:space="preserve">8. Zastosowanie innych nazw wyrobów mięsnych nie zwalnia Dostawcę od dostawy artykułów takiej samej lub lepszej jakości.  Zastosowane zmiany  nazw obowiązywać będą  przez cały okres trwania umowy zgodnie z załącznikiem Nr 1 do Umowy.  </w:t>
      </w:r>
    </w:p>
    <w:p w:rsidR="009976C7" w:rsidRDefault="009976C7" w:rsidP="00D419D2">
      <w:pPr>
        <w:spacing w:line="276" w:lineRule="auto"/>
        <w:jc w:val="center"/>
        <w:rPr>
          <w:b/>
          <w:color w:val="000000" w:themeColor="text1"/>
          <w:sz w:val="22"/>
          <w:szCs w:val="22"/>
        </w:rPr>
      </w:pPr>
    </w:p>
    <w:p w:rsidR="009976C7" w:rsidRDefault="009976C7" w:rsidP="00D419D2">
      <w:pPr>
        <w:spacing w:line="276" w:lineRule="auto"/>
        <w:jc w:val="center"/>
        <w:rPr>
          <w:b/>
          <w:color w:val="000000" w:themeColor="text1"/>
          <w:sz w:val="22"/>
          <w:szCs w:val="22"/>
        </w:rPr>
      </w:pPr>
    </w:p>
    <w:p w:rsidR="00266BD6" w:rsidRDefault="00266BD6" w:rsidP="00D419D2">
      <w:pPr>
        <w:spacing w:line="276" w:lineRule="auto"/>
        <w:jc w:val="center"/>
        <w:rPr>
          <w:b/>
          <w:color w:val="000000" w:themeColor="text1"/>
          <w:sz w:val="22"/>
          <w:szCs w:val="22"/>
        </w:rPr>
      </w:pPr>
    </w:p>
    <w:p w:rsidR="009976C7" w:rsidRDefault="009976C7" w:rsidP="00D419D2">
      <w:pPr>
        <w:spacing w:line="276" w:lineRule="auto"/>
        <w:jc w:val="center"/>
        <w:rPr>
          <w:b/>
          <w:color w:val="000000" w:themeColor="text1"/>
          <w:sz w:val="22"/>
          <w:szCs w:val="22"/>
        </w:rPr>
      </w:pPr>
    </w:p>
    <w:p w:rsidR="00583B62" w:rsidRPr="00BE044D" w:rsidRDefault="00583B62" w:rsidP="00D419D2">
      <w:pPr>
        <w:spacing w:line="276" w:lineRule="auto"/>
        <w:jc w:val="center"/>
        <w:rPr>
          <w:color w:val="000000" w:themeColor="text1"/>
          <w:sz w:val="22"/>
          <w:szCs w:val="22"/>
        </w:rPr>
      </w:pPr>
      <w:r w:rsidRPr="00BE044D">
        <w:rPr>
          <w:b/>
          <w:color w:val="000000" w:themeColor="text1"/>
          <w:sz w:val="22"/>
          <w:szCs w:val="22"/>
        </w:rPr>
        <w:t xml:space="preserve">§ </w:t>
      </w:r>
      <w:r w:rsidRPr="00BE044D">
        <w:rPr>
          <w:color w:val="000000" w:themeColor="text1"/>
          <w:sz w:val="22"/>
          <w:szCs w:val="22"/>
        </w:rPr>
        <w:t>2</w:t>
      </w:r>
    </w:p>
    <w:p w:rsidR="00583B62" w:rsidRPr="00BE044D" w:rsidRDefault="00583B62" w:rsidP="00D419D2">
      <w:pPr>
        <w:numPr>
          <w:ilvl w:val="3"/>
          <w:numId w:val="3"/>
        </w:numPr>
        <w:tabs>
          <w:tab w:val="clear" w:pos="3240"/>
          <w:tab w:val="num" w:pos="284"/>
        </w:tabs>
        <w:autoSpaceDE/>
        <w:autoSpaceDN/>
        <w:adjustRightInd/>
        <w:spacing w:line="276" w:lineRule="auto"/>
        <w:ind w:left="360"/>
        <w:jc w:val="both"/>
        <w:rPr>
          <w:color w:val="000000" w:themeColor="text1"/>
          <w:sz w:val="22"/>
          <w:szCs w:val="22"/>
        </w:rPr>
      </w:pPr>
      <w:r w:rsidRPr="00BE044D">
        <w:rPr>
          <w:color w:val="000000" w:themeColor="text1"/>
          <w:sz w:val="22"/>
          <w:szCs w:val="22"/>
        </w:rPr>
        <w:t>Dostawca gwarantuje, iż dostarczony przedmiot umowy będzie nadawał się do spożycia przez okres:</w:t>
      </w:r>
    </w:p>
    <w:p w:rsidR="00583B62" w:rsidRPr="00BE044D" w:rsidRDefault="00583B62" w:rsidP="00D419D2">
      <w:pPr>
        <w:spacing w:line="276" w:lineRule="auto"/>
        <w:ind w:left="284" w:hanging="284"/>
        <w:jc w:val="both"/>
        <w:rPr>
          <w:color w:val="000000" w:themeColor="text1"/>
          <w:sz w:val="22"/>
          <w:szCs w:val="22"/>
        </w:rPr>
      </w:pPr>
      <w:r w:rsidRPr="00BE044D">
        <w:rPr>
          <w:color w:val="000000" w:themeColor="text1"/>
          <w:sz w:val="22"/>
          <w:szCs w:val="22"/>
        </w:rPr>
        <w:t xml:space="preserve">      minimum  3 doby ( mięso, wędliny podrobowe i kiełbasy nietrwałe ) oraz minimum 6 dób (wędzonki) od daty dostawy i nie będzie pozbawiony walorów smakowych i zapachowych.  </w:t>
      </w:r>
    </w:p>
    <w:p w:rsidR="00583B62" w:rsidRPr="00BE044D" w:rsidRDefault="00583B62" w:rsidP="00D419D2">
      <w:pPr>
        <w:spacing w:line="276" w:lineRule="auto"/>
        <w:ind w:left="284" w:hanging="284"/>
        <w:jc w:val="both"/>
        <w:rPr>
          <w:color w:val="000000" w:themeColor="text1"/>
          <w:sz w:val="22"/>
          <w:szCs w:val="22"/>
        </w:rPr>
      </w:pPr>
      <w:r w:rsidRPr="00BE044D">
        <w:rPr>
          <w:color w:val="000000" w:themeColor="text1"/>
          <w:sz w:val="22"/>
          <w:szCs w:val="22"/>
        </w:rPr>
        <w:t>2. W przypadku zakwestionowania jakości przedmiotu Umowy przez Zamawiającego w fazie odbioru, Dostawca zobowiązuje się niezwłocznie dostarczyć zakwestionowaną część przedmiotu umowy.</w:t>
      </w:r>
    </w:p>
    <w:p w:rsidR="00583B62" w:rsidRPr="00BE044D" w:rsidRDefault="00583B62" w:rsidP="00D419D2">
      <w:pPr>
        <w:spacing w:line="276" w:lineRule="auto"/>
        <w:ind w:left="284" w:hanging="284"/>
        <w:jc w:val="both"/>
        <w:rPr>
          <w:color w:val="000000" w:themeColor="text1"/>
          <w:sz w:val="22"/>
          <w:szCs w:val="22"/>
        </w:rPr>
      </w:pPr>
      <w:r w:rsidRPr="00BE044D">
        <w:rPr>
          <w:color w:val="000000" w:themeColor="text1"/>
          <w:sz w:val="22"/>
          <w:szCs w:val="22"/>
        </w:rPr>
        <w:t>3. W przypadku ujawnienia w czasie przechowywania, wady ukrytej przedmiotu umowy, Zamawiający złoży reklamację i  postawi przedmiot umowy do dyspozycji Dostawcy.</w:t>
      </w:r>
    </w:p>
    <w:p w:rsidR="00583B62" w:rsidRPr="00BE044D" w:rsidRDefault="00583B62" w:rsidP="00D419D2">
      <w:pPr>
        <w:spacing w:line="276" w:lineRule="auto"/>
        <w:ind w:left="284" w:hanging="284"/>
        <w:jc w:val="both"/>
        <w:rPr>
          <w:color w:val="000000" w:themeColor="text1"/>
          <w:sz w:val="22"/>
          <w:szCs w:val="22"/>
        </w:rPr>
      </w:pPr>
      <w:r w:rsidRPr="00BE044D">
        <w:rPr>
          <w:color w:val="000000" w:themeColor="text1"/>
          <w:sz w:val="22"/>
          <w:szCs w:val="22"/>
        </w:rPr>
        <w:t>4. Dostawc</w:t>
      </w:r>
      <w:r w:rsidR="00BE17AD" w:rsidRPr="00BE044D">
        <w:rPr>
          <w:color w:val="000000" w:themeColor="text1"/>
          <w:sz w:val="22"/>
          <w:szCs w:val="22"/>
        </w:rPr>
        <w:t xml:space="preserve">a zobowiązuje się do rozpatrzenia </w:t>
      </w:r>
      <w:r w:rsidRPr="00BE044D">
        <w:rPr>
          <w:color w:val="000000" w:themeColor="text1"/>
          <w:sz w:val="22"/>
          <w:szCs w:val="22"/>
        </w:rPr>
        <w:t xml:space="preserve">  reklamacji  w ciągu 24 godzin od momentu zgłoszenia  reklamacji.</w:t>
      </w:r>
    </w:p>
    <w:p w:rsidR="00583B62" w:rsidRPr="00BE044D" w:rsidRDefault="00583B62" w:rsidP="00D419D2">
      <w:pPr>
        <w:pStyle w:val="Tekstkomentarza"/>
        <w:spacing w:line="276" w:lineRule="auto"/>
        <w:ind w:left="284" w:hanging="284"/>
        <w:jc w:val="both"/>
        <w:rPr>
          <w:color w:val="000000" w:themeColor="text1"/>
          <w:sz w:val="22"/>
          <w:szCs w:val="22"/>
        </w:rPr>
      </w:pPr>
      <w:r w:rsidRPr="00BE044D">
        <w:rPr>
          <w:color w:val="000000" w:themeColor="text1"/>
          <w:sz w:val="22"/>
          <w:szCs w:val="22"/>
        </w:rPr>
        <w:t>5. W razie rozbieżnych stanowisk co do oceny jakości wyrobu, strony sporządzą protokół i  komisyjnie (w  składzie po dwóch przedstawicieli każdej ze stron) pobiorą próbkę spornego   wyrobu celem zbadania jej zgodności z wymogami określonymi w Polskich Normach.</w:t>
      </w:r>
    </w:p>
    <w:p w:rsidR="00583B62" w:rsidRPr="00BE044D" w:rsidRDefault="00583B62" w:rsidP="00D419D2">
      <w:pPr>
        <w:spacing w:line="276" w:lineRule="auto"/>
        <w:jc w:val="both"/>
        <w:rPr>
          <w:color w:val="000000" w:themeColor="text1"/>
          <w:sz w:val="22"/>
          <w:szCs w:val="22"/>
        </w:rPr>
      </w:pPr>
      <w:r w:rsidRPr="00BE044D">
        <w:rPr>
          <w:color w:val="000000" w:themeColor="text1"/>
          <w:sz w:val="22"/>
          <w:szCs w:val="22"/>
        </w:rPr>
        <w:t>6.  Koszt badania ponosi strona, która niewłaściwie oceniła jakość wyrobu.</w:t>
      </w:r>
    </w:p>
    <w:p w:rsidR="00583B62" w:rsidRPr="00BE044D" w:rsidRDefault="00583B62" w:rsidP="00D419D2">
      <w:pPr>
        <w:spacing w:line="276" w:lineRule="auto"/>
        <w:jc w:val="both"/>
        <w:rPr>
          <w:color w:val="000000" w:themeColor="text1"/>
          <w:sz w:val="22"/>
          <w:szCs w:val="22"/>
        </w:rPr>
      </w:pPr>
      <w:r w:rsidRPr="00BE044D">
        <w:rPr>
          <w:color w:val="000000" w:themeColor="text1"/>
          <w:sz w:val="22"/>
          <w:szCs w:val="22"/>
        </w:rPr>
        <w:t>7.  Dostarczenie Zamawiającemu zamiennej partii wyrobów nie zwalnia Dostawcy z  wynagrodzenia</w:t>
      </w:r>
      <w:r w:rsidRPr="00BE044D">
        <w:rPr>
          <w:color w:val="000000" w:themeColor="text1"/>
          <w:sz w:val="22"/>
          <w:szCs w:val="22"/>
        </w:rPr>
        <w:br/>
        <w:t xml:space="preserve">     ewentualnych szkód poniesionych przez Zamawiającego w związku z otrzymaniem wyrobu</w:t>
      </w:r>
      <w:r w:rsidRPr="00BE044D">
        <w:rPr>
          <w:color w:val="000000" w:themeColor="text1"/>
          <w:sz w:val="22"/>
          <w:szCs w:val="22"/>
        </w:rPr>
        <w:br/>
        <w:t xml:space="preserve">     niewłaściwej jakości.</w:t>
      </w:r>
    </w:p>
    <w:p w:rsidR="00583B62" w:rsidRPr="00BE044D" w:rsidRDefault="00583B62" w:rsidP="00D419D2">
      <w:pPr>
        <w:spacing w:line="276" w:lineRule="auto"/>
        <w:jc w:val="center"/>
        <w:rPr>
          <w:color w:val="000000" w:themeColor="text1"/>
          <w:sz w:val="22"/>
          <w:szCs w:val="22"/>
        </w:rPr>
      </w:pPr>
      <w:r w:rsidRPr="00BE044D">
        <w:rPr>
          <w:color w:val="000000" w:themeColor="text1"/>
          <w:sz w:val="22"/>
          <w:szCs w:val="22"/>
        </w:rPr>
        <w:t>§ 3</w:t>
      </w:r>
    </w:p>
    <w:p w:rsidR="00583B62" w:rsidRPr="00BE044D" w:rsidRDefault="00583B62" w:rsidP="00D419D2">
      <w:pPr>
        <w:pStyle w:val="Stopka"/>
        <w:tabs>
          <w:tab w:val="left" w:pos="284"/>
        </w:tabs>
        <w:spacing w:line="276" w:lineRule="auto"/>
        <w:ind w:firstLine="284"/>
        <w:jc w:val="both"/>
        <w:rPr>
          <w:color w:val="000000" w:themeColor="text1"/>
          <w:sz w:val="22"/>
          <w:szCs w:val="22"/>
        </w:rPr>
      </w:pPr>
      <w:r w:rsidRPr="00BE044D">
        <w:rPr>
          <w:color w:val="000000" w:themeColor="text1"/>
          <w:sz w:val="22"/>
          <w:szCs w:val="22"/>
        </w:rPr>
        <w:t>W przypadku  niedostarczenia wyrobów w uzgodnionym terminie lub  niedotrzymania  terminu</w:t>
      </w:r>
      <w:r w:rsidRPr="00BE044D">
        <w:rPr>
          <w:color w:val="000000" w:themeColor="text1"/>
          <w:sz w:val="22"/>
          <w:szCs w:val="22"/>
        </w:rPr>
        <w:br/>
        <w:t xml:space="preserve">     załatwienia reklamacji wynikającego z § 2 ust.4 Zamawiający może nabyć  wyroby od innego</w:t>
      </w:r>
    </w:p>
    <w:p w:rsidR="00583B62" w:rsidRPr="00BE044D" w:rsidRDefault="00583B62" w:rsidP="00D419D2">
      <w:pPr>
        <w:pStyle w:val="Stopka"/>
        <w:tabs>
          <w:tab w:val="left" w:pos="284"/>
        </w:tabs>
        <w:spacing w:line="276" w:lineRule="auto"/>
        <w:ind w:left="284" w:hanging="284"/>
        <w:jc w:val="both"/>
        <w:rPr>
          <w:color w:val="000000" w:themeColor="text1"/>
          <w:sz w:val="22"/>
          <w:szCs w:val="22"/>
        </w:rPr>
      </w:pPr>
      <w:r w:rsidRPr="00BE044D">
        <w:rPr>
          <w:color w:val="000000" w:themeColor="text1"/>
          <w:sz w:val="22"/>
          <w:szCs w:val="22"/>
        </w:rPr>
        <w:t xml:space="preserve">      Dostawcy W przypadku różnicy wynikającej  pomiędzy  ceną uwzględnioną w załączniku nr 1 do Umowy, a ceną zakupu u  innego Dostawcy koszt różnicy pokryje Dostawca w terminie 7 dni od daty wezwania go do zapłaty.</w:t>
      </w:r>
    </w:p>
    <w:p w:rsidR="00583B62" w:rsidRPr="00BE044D" w:rsidRDefault="00583B62" w:rsidP="00D419D2">
      <w:pPr>
        <w:spacing w:line="276" w:lineRule="auto"/>
        <w:jc w:val="center"/>
        <w:rPr>
          <w:color w:val="000000" w:themeColor="text1"/>
          <w:sz w:val="22"/>
          <w:szCs w:val="22"/>
        </w:rPr>
      </w:pPr>
      <w:r w:rsidRPr="00BE044D">
        <w:rPr>
          <w:color w:val="000000" w:themeColor="text1"/>
          <w:sz w:val="22"/>
          <w:szCs w:val="22"/>
        </w:rPr>
        <w:t xml:space="preserve"> </w:t>
      </w:r>
    </w:p>
    <w:p w:rsidR="00583B62" w:rsidRPr="00BE044D" w:rsidRDefault="00583B62" w:rsidP="00D419D2">
      <w:pPr>
        <w:spacing w:line="276" w:lineRule="auto"/>
        <w:jc w:val="center"/>
        <w:rPr>
          <w:color w:val="000000" w:themeColor="text1"/>
          <w:sz w:val="22"/>
          <w:szCs w:val="22"/>
        </w:rPr>
      </w:pPr>
      <w:r w:rsidRPr="00BE044D">
        <w:rPr>
          <w:color w:val="000000" w:themeColor="text1"/>
          <w:sz w:val="22"/>
          <w:szCs w:val="22"/>
        </w:rPr>
        <w:t>§ 4</w:t>
      </w:r>
    </w:p>
    <w:p w:rsidR="00583B62" w:rsidRPr="00BE044D" w:rsidRDefault="00583B62" w:rsidP="00D419D2">
      <w:pPr>
        <w:numPr>
          <w:ilvl w:val="0"/>
          <w:numId w:val="2"/>
        </w:numPr>
        <w:autoSpaceDE/>
        <w:autoSpaceDN/>
        <w:adjustRightInd/>
        <w:spacing w:line="276" w:lineRule="auto"/>
        <w:jc w:val="both"/>
        <w:rPr>
          <w:color w:val="000000" w:themeColor="text1"/>
          <w:sz w:val="22"/>
          <w:szCs w:val="22"/>
        </w:rPr>
      </w:pPr>
      <w:r w:rsidRPr="00BE044D">
        <w:rPr>
          <w:color w:val="000000" w:themeColor="text1"/>
          <w:sz w:val="22"/>
          <w:szCs w:val="22"/>
        </w:rPr>
        <w:t xml:space="preserve">Za dokonane partie dostawy przysługuje Dostawcy wynagrodzenie ryczałtowo – ilościowe wyliczone jako suma iloczynów ilości sztuk w poszczególnych asortymentach przez cenę jednostkową – zgodnie z ofertą Dostawcy stanowiącą  załącznik nr 2 do umowy. </w:t>
      </w:r>
    </w:p>
    <w:p w:rsidR="00583B62" w:rsidRPr="00BE044D" w:rsidRDefault="00583B62" w:rsidP="00D419D2">
      <w:pPr>
        <w:spacing w:line="276" w:lineRule="auto"/>
        <w:ind w:left="360"/>
        <w:jc w:val="both"/>
        <w:rPr>
          <w:color w:val="000000" w:themeColor="text1"/>
          <w:sz w:val="22"/>
          <w:szCs w:val="22"/>
        </w:rPr>
      </w:pPr>
      <w:r w:rsidRPr="00BE044D">
        <w:rPr>
          <w:color w:val="000000" w:themeColor="text1"/>
          <w:sz w:val="22"/>
          <w:szCs w:val="22"/>
        </w:rPr>
        <w:t xml:space="preserve">Strony przewidują iż wynagrodzenie ryczałtowo – ilościowe za cały czas trwania   </w:t>
      </w:r>
      <w:r w:rsidRPr="00BE044D">
        <w:rPr>
          <w:color w:val="000000" w:themeColor="text1"/>
          <w:sz w:val="22"/>
          <w:szCs w:val="22"/>
        </w:rPr>
        <w:br/>
        <w:t>umowy wyniesie ……………. zł netto;  …………. zł brutto.</w:t>
      </w:r>
    </w:p>
    <w:p w:rsidR="00583B62" w:rsidRPr="00BE044D" w:rsidRDefault="00583B62" w:rsidP="00D419D2">
      <w:pPr>
        <w:numPr>
          <w:ilvl w:val="0"/>
          <w:numId w:val="2"/>
        </w:numPr>
        <w:autoSpaceDE/>
        <w:autoSpaceDN/>
        <w:adjustRightInd/>
        <w:spacing w:line="276" w:lineRule="auto"/>
        <w:jc w:val="both"/>
        <w:rPr>
          <w:color w:val="000000" w:themeColor="text1"/>
          <w:sz w:val="22"/>
          <w:szCs w:val="22"/>
        </w:rPr>
      </w:pPr>
      <w:r w:rsidRPr="00BE044D">
        <w:rPr>
          <w:color w:val="000000" w:themeColor="text1"/>
          <w:sz w:val="22"/>
          <w:szCs w:val="22"/>
        </w:rPr>
        <w:t xml:space="preserve">Faktyczna dostawa produktów  objętych zamówieniem zależna będzie od potrzeb Zamawiającego, a niewykorzystanie liczby produktów będących przedmiotem zamówienia – w razie mniejszych potrzeb – nie może być podstawą roszczeń Wykonawcy wobec Zamawiającego. </w:t>
      </w:r>
    </w:p>
    <w:p w:rsidR="00583B62" w:rsidRPr="00BE044D" w:rsidRDefault="00583B62" w:rsidP="00D419D2">
      <w:pPr>
        <w:numPr>
          <w:ilvl w:val="0"/>
          <w:numId w:val="2"/>
        </w:numPr>
        <w:autoSpaceDE/>
        <w:autoSpaceDN/>
        <w:adjustRightInd/>
        <w:spacing w:line="276" w:lineRule="auto"/>
        <w:jc w:val="both"/>
        <w:rPr>
          <w:color w:val="000000" w:themeColor="text1"/>
          <w:sz w:val="22"/>
          <w:szCs w:val="22"/>
        </w:rPr>
      </w:pPr>
      <w:r w:rsidRPr="00BE044D">
        <w:rPr>
          <w:color w:val="000000" w:themeColor="text1"/>
          <w:sz w:val="22"/>
          <w:szCs w:val="22"/>
        </w:rPr>
        <w:t>Wynagrodzenie Dostawcy obejmuje całokształt kosztów związanych z realizacją przedmiotu umowy, w wynagrodzeniu uwzględnione zostały koszty transportu, i załadunku/rozładunku towaru..</w:t>
      </w:r>
    </w:p>
    <w:p w:rsidR="00583B62" w:rsidRPr="00BE044D" w:rsidRDefault="00583B62" w:rsidP="00D419D2">
      <w:pPr>
        <w:numPr>
          <w:ilvl w:val="0"/>
          <w:numId w:val="2"/>
        </w:numPr>
        <w:autoSpaceDE/>
        <w:autoSpaceDN/>
        <w:adjustRightInd/>
        <w:spacing w:line="276" w:lineRule="auto"/>
        <w:jc w:val="both"/>
        <w:rPr>
          <w:color w:val="000000" w:themeColor="text1"/>
          <w:sz w:val="22"/>
          <w:szCs w:val="22"/>
        </w:rPr>
      </w:pPr>
      <w:r w:rsidRPr="00BE044D">
        <w:rPr>
          <w:color w:val="000000" w:themeColor="text1"/>
          <w:sz w:val="22"/>
          <w:szCs w:val="22"/>
        </w:rPr>
        <w:t>Strony Dopuszczają – w przypadku zmiany obowiązujących stawek VAT – wprowadzenie w drodze aneksu  wartości wynagrodzenia brutto zgodnie z aktualną stawką VAT.</w:t>
      </w:r>
    </w:p>
    <w:p w:rsidR="00583B62" w:rsidRPr="00BE044D" w:rsidRDefault="00583B62" w:rsidP="00D419D2">
      <w:pPr>
        <w:numPr>
          <w:ilvl w:val="0"/>
          <w:numId w:val="2"/>
        </w:numPr>
        <w:autoSpaceDE/>
        <w:autoSpaceDN/>
        <w:adjustRightInd/>
        <w:spacing w:line="276" w:lineRule="auto"/>
        <w:jc w:val="both"/>
        <w:rPr>
          <w:color w:val="000000" w:themeColor="text1"/>
          <w:sz w:val="22"/>
          <w:szCs w:val="22"/>
        </w:rPr>
      </w:pPr>
      <w:r w:rsidRPr="00BE044D">
        <w:rPr>
          <w:color w:val="000000" w:themeColor="text1"/>
          <w:sz w:val="22"/>
          <w:szCs w:val="22"/>
        </w:rPr>
        <w:t>Zamawiający zobowiązuje się zapłacić Dostawcy należność za dostarczone artykuły,     przelewem na wskazane konto w terminie do 21 dni od daty dostarczenia faktury wraz</w:t>
      </w:r>
      <w:r w:rsidRPr="00BE044D">
        <w:rPr>
          <w:color w:val="000000" w:themeColor="text1"/>
          <w:sz w:val="22"/>
          <w:szCs w:val="22"/>
        </w:rPr>
        <w:br/>
        <w:t xml:space="preserve">z  dowodami dostaw. Faktura musi zawierać dane jak niżej: </w:t>
      </w:r>
    </w:p>
    <w:p w:rsidR="00583B62" w:rsidRPr="00BE044D" w:rsidRDefault="00583B62" w:rsidP="00D419D2">
      <w:pPr>
        <w:spacing w:line="276" w:lineRule="auto"/>
        <w:ind w:left="360"/>
        <w:jc w:val="both"/>
        <w:rPr>
          <w:color w:val="000000" w:themeColor="text1"/>
          <w:sz w:val="22"/>
          <w:szCs w:val="22"/>
        </w:rPr>
      </w:pPr>
      <w:r w:rsidRPr="00BE044D">
        <w:rPr>
          <w:color w:val="000000" w:themeColor="text1"/>
          <w:sz w:val="22"/>
          <w:szCs w:val="22"/>
        </w:rPr>
        <w:t>a) Nabywcy: Powiat Goleniowski ,ul. Dworcowa 1 , 72 – 100 Goleniów , NIP 856-15-77-155</w:t>
      </w:r>
    </w:p>
    <w:p w:rsidR="00583B62" w:rsidRPr="00BE044D" w:rsidRDefault="00583B62" w:rsidP="00D419D2">
      <w:pPr>
        <w:spacing w:line="276" w:lineRule="auto"/>
        <w:ind w:left="360"/>
        <w:jc w:val="both"/>
        <w:rPr>
          <w:color w:val="000000" w:themeColor="text1"/>
          <w:sz w:val="22"/>
          <w:szCs w:val="22"/>
        </w:rPr>
      </w:pPr>
      <w:r w:rsidRPr="00BE044D">
        <w:rPr>
          <w:color w:val="000000" w:themeColor="text1"/>
          <w:sz w:val="22"/>
          <w:szCs w:val="22"/>
        </w:rPr>
        <w:t>b). Odbiorcy: Dom Pomocy Społecznej w Nowogardzie, Smużyny 2 z Filią w Nowogardzie przy ul. Piłsudskiego 9  72 -200 Nowogard NIP 856-17-79-605</w:t>
      </w:r>
    </w:p>
    <w:p w:rsidR="00583B62" w:rsidRPr="00BE044D" w:rsidRDefault="00583B62" w:rsidP="00D419D2">
      <w:pPr>
        <w:numPr>
          <w:ilvl w:val="0"/>
          <w:numId w:val="2"/>
        </w:numPr>
        <w:autoSpaceDE/>
        <w:autoSpaceDN/>
        <w:adjustRightInd/>
        <w:spacing w:line="276" w:lineRule="auto"/>
        <w:jc w:val="both"/>
        <w:rPr>
          <w:color w:val="000000" w:themeColor="text1"/>
          <w:sz w:val="22"/>
          <w:szCs w:val="22"/>
        </w:rPr>
      </w:pPr>
      <w:r w:rsidRPr="00BE044D">
        <w:rPr>
          <w:color w:val="000000" w:themeColor="text1"/>
          <w:sz w:val="22"/>
          <w:szCs w:val="22"/>
        </w:rPr>
        <w:t>Przez termin płatności należy rozumieć datę obciąż</w:t>
      </w:r>
      <w:r w:rsidR="00080CF4">
        <w:rPr>
          <w:color w:val="000000" w:themeColor="text1"/>
          <w:sz w:val="22"/>
          <w:szCs w:val="22"/>
        </w:rPr>
        <w:t>enia rachunku bankowego Zamawiającego.</w:t>
      </w:r>
    </w:p>
    <w:p w:rsidR="00583B62" w:rsidRPr="00BE044D" w:rsidRDefault="00583B62" w:rsidP="00D419D2">
      <w:pPr>
        <w:numPr>
          <w:ilvl w:val="0"/>
          <w:numId w:val="2"/>
        </w:numPr>
        <w:autoSpaceDE/>
        <w:autoSpaceDN/>
        <w:adjustRightInd/>
        <w:spacing w:line="276" w:lineRule="auto"/>
        <w:jc w:val="both"/>
        <w:rPr>
          <w:color w:val="000000" w:themeColor="text1"/>
          <w:sz w:val="22"/>
          <w:szCs w:val="22"/>
        </w:rPr>
      </w:pPr>
      <w:r w:rsidRPr="00BE044D">
        <w:rPr>
          <w:color w:val="000000" w:themeColor="text1"/>
          <w:sz w:val="22"/>
          <w:szCs w:val="22"/>
        </w:rPr>
        <w:t>Zamawiający zobowiązuje się do zapłaty odsetek ustawowych za każdy dzień zwłoki w zapłacie należności za dostarczone partie dostaw.</w:t>
      </w:r>
    </w:p>
    <w:p w:rsidR="00583B62" w:rsidRPr="00BE044D" w:rsidRDefault="00583B62" w:rsidP="00D419D2">
      <w:pPr>
        <w:numPr>
          <w:ilvl w:val="0"/>
          <w:numId w:val="2"/>
        </w:numPr>
        <w:autoSpaceDE/>
        <w:autoSpaceDN/>
        <w:adjustRightInd/>
        <w:spacing w:line="276" w:lineRule="auto"/>
        <w:jc w:val="both"/>
        <w:rPr>
          <w:color w:val="000000" w:themeColor="text1"/>
          <w:sz w:val="22"/>
          <w:szCs w:val="22"/>
        </w:rPr>
      </w:pPr>
      <w:r w:rsidRPr="00BE044D">
        <w:rPr>
          <w:color w:val="000000" w:themeColor="text1"/>
          <w:sz w:val="22"/>
          <w:szCs w:val="22"/>
        </w:rPr>
        <w:lastRenderedPageBreak/>
        <w:t>Strony dopuszczają możliwość kompensacji finansowej wzajemnych świadczeń .</w:t>
      </w:r>
    </w:p>
    <w:p w:rsidR="00583B62" w:rsidRDefault="00583B62" w:rsidP="00D419D2">
      <w:pPr>
        <w:spacing w:line="276" w:lineRule="auto"/>
        <w:ind w:left="360"/>
        <w:jc w:val="both"/>
        <w:rPr>
          <w:color w:val="000000" w:themeColor="text1"/>
          <w:sz w:val="22"/>
          <w:szCs w:val="22"/>
        </w:rPr>
      </w:pPr>
    </w:p>
    <w:p w:rsidR="009976C7" w:rsidRDefault="009976C7" w:rsidP="00D419D2">
      <w:pPr>
        <w:spacing w:line="276" w:lineRule="auto"/>
        <w:ind w:left="360"/>
        <w:jc w:val="both"/>
        <w:rPr>
          <w:color w:val="000000" w:themeColor="text1"/>
          <w:sz w:val="22"/>
          <w:szCs w:val="22"/>
        </w:rPr>
      </w:pPr>
    </w:p>
    <w:p w:rsidR="009976C7" w:rsidRPr="00BE044D" w:rsidRDefault="009976C7" w:rsidP="00D419D2">
      <w:pPr>
        <w:spacing w:line="276" w:lineRule="auto"/>
        <w:ind w:left="360"/>
        <w:jc w:val="both"/>
        <w:rPr>
          <w:color w:val="000000" w:themeColor="text1"/>
          <w:sz w:val="22"/>
          <w:szCs w:val="22"/>
        </w:rPr>
      </w:pPr>
    </w:p>
    <w:p w:rsidR="00583B62" w:rsidRPr="00BE044D" w:rsidRDefault="00583B62" w:rsidP="00D419D2">
      <w:pPr>
        <w:spacing w:line="276" w:lineRule="auto"/>
        <w:jc w:val="center"/>
        <w:rPr>
          <w:color w:val="000000" w:themeColor="text1"/>
          <w:sz w:val="22"/>
          <w:szCs w:val="22"/>
        </w:rPr>
      </w:pPr>
      <w:r w:rsidRPr="00BE044D">
        <w:rPr>
          <w:color w:val="000000" w:themeColor="text1"/>
          <w:sz w:val="22"/>
          <w:szCs w:val="22"/>
        </w:rPr>
        <w:t>§ 5</w:t>
      </w:r>
    </w:p>
    <w:p w:rsidR="00583B62" w:rsidRPr="00BE044D" w:rsidRDefault="00583B62" w:rsidP="00D419D2">
      <w:pPr>
        <w:spacing w:line="276" w:lineRule="auto"/>
        <w:rPr>
          <w:color w:val="000000" w:themeColor="text1"/>
          <w:sz w:val="22"/>
          <w:szCs w:val="22"/>
        </w:rPr>
      </w:pPr>
      <w:r w:rsidRPr="00BE044D">
        <w:rPr>
          <w:color w:val="000000" w:themeColor="text1"/>
          <w:sz w:val="22"/>
          <w:szCs w:val="22"/>
        </w:rPr>
        <w:t>1. Dostawca zapłaci Zamawiającemu karę umowną:</w:t>
      </w:r>
    </w:p>
    <w:p w:rsidR="00583B62" w:rsidRPr="00BE044D" w:rsidRDefault="00583B62" w:rsidP="00D419D2">
      <w:pPr>
        <w:numPr>
          <w:ilvl w:val="2"/>
          <w:numId w:val="4"/>
        </w:numPr>
        <w:tabs>
          <w:tab w:val="clear" w:pos="794"/>
          <w:tab w:val="num" w:pos="426"/>
        </w:tabs>
        <w:autoSpaceDE/>
        <w:autoSpaceDN/>
        <w:adjustRightInd/>
        <w:spacing w:line="276" w:lineRule="auto"/>
        <w:ind w:left="426" w:hanging="284"/>
        <w:rPr>
          <w:color w:val="000000" w:themeColor="text1"/>
          <w:sz w:val="22"/>
          <w:szCs w:val="22"/>
        </w:rPr>
      </w:pPr>
      <w:r w:rsidRPr="00BE044D">
        <w:rPr>
          <w:color w:val="000000" w:themeColor="text1"/>
          <w:sz w:val="22"/>
          <w:szCs w:val="22"/>
        </w:rPr>
        <w:t>za opóźnienie w dostawie towarów w stosunku do terminu określonego w § 1 ust. 2 Umowy w wysokości 0,1% za każdy dzień opóźnienia wynagrodzenia brutto, o którym mowa w § 4 ust. 1 umowy;</w:t>
      </w:r>
    </w:p>
    <w:p w:rsidR="00583B62" w:rsidRPr="00BE044D" w:rsidRDefault="00583B62" w:rsidP="00D419D2">
      <w:pPr>
        <w:numPr>
          <w:ilvl w:val="2"/>
          <w:numId w:val="4"/>
        </w:numPr>
        <w:tabs>
          <w:tab w:val="clear" w:pos="794"/>
          <w:tab w:val="num" w:pos="426"/>
        </w:tabs>
        <w:autoSpaceDE/>
        <w:autoSpaceDN/>
        <w:adjustRightInd/>
        <w:spacing w:line="276" w:lineRule="auto"/>
        <w:ind w:left="426" w:hanging="284"/>
        <w:jc w:val="both"/>
        <w:rPr>
          <w:color w:val="000000" w:themeColor="text1"/>
          <w:sz w:val="22"/>
          <w:szCs w:val="22"/>
        </w:rPr>
      </w:pPr>
      <w:r w:rsidRPr="00BE044D">
        <w:rPr>
          <w:color w:val="000000" w:themeColor="text1"/>
          <w:sz w:val="22"/>
          <w:szCs w:val="22"/>
        </w:rPr>
        <w:t>za opóźnienie w usunięciu wad towarów w stosunku do terminu określonego w § 2 ust. 2 lub 4 dostawie towarów w stosunku do terminu określonego w § 3 Umowy w wysokości 0,1% za każdy dzień opóźnienia wynagrodzenia brutto, o którym mowa w § 4 ust. 1 umowy;</w:t>
      </w:r>
    </w:p>
    <w:p w:rsidR="00583B62" w:rsidRPr="00BE044D" w:rsidRDefault="00583B62" w:rsidP="00D419D2">
      <w:pPr>
        <w:numPr>
          <w:ilvl w:val="2"/>
          <w:numId w:val="4"/>
        </w:numPr>
        <w:tabs>
          <w:tab w:val="clear" w:pos="794"/>
          <w:tab w:val="num" w:pos="426"/>
        </w:tabs>
        <w:autoSpaceDE/>
        <w:autoSpaceDN/>
        <w:adjustRightInd/>
        <w:spacing w:line="276" w:lineRule="auto"/>
        <w:ind w:left="426" w:hanging="284"/>
        <w:jc w:val="both"/>
        <w:rPr>
          <w:color w:val="000000" w:themeColor="text1"/>
          <w:sz w:val="22"/>
          <w:szCs w:val="22"/>
        </w:rPr>
      </w:pPr>
      <w:r w:rsidRPr="00BE044D">
        <w:rPr>
          <w:color w:val="000000" w:themeColor="text1"/>
          <w:sz w:val="22"/>
          <w:szCs w:val="22"/>
        </w:rPr>
        <w:t xml:space="preserve"> za odstąpienie od Umowy z przyczyn leżących po stronie Dostawcy w wysokości 5% wynagrodzenia brutto, o którym mowa w § 4 ust. 1 umowy.</w:t>
      </w:r>
    </w:p>
    <w:p w:rsidR="00583B62" w:rsidRPr="00BE044D" w:rsidRDefault="00583B62" w:rsidP="00D419D2">
      <w:pPr>
        <w:numPr>
          <w:ilvl w:val="0"/>
          <w:numId w:val="4"/>
        </w:numPr>
        <w:autoSpaceDE/>
        <w:autoSpaceDN/>
        <w:adjustRightInd/>
        <w:spacing w:line="276" w:lineRule="auto"/>
        <w:jc w:val="both"/>
        <w:rPr>
          <w:color w:val="000000" w:themeColor="text1"/>
          <w:sz w:val="22"/>
          <w:szCs w:val="22"/>
        </w:rPr>
      </w:pPr>
      <w:r w:rsidRPr="00BE044D">
        <w:rPr>
          <w:color w:val="000000" w:themeColor="text1"/>
          <w:sz w:val="22"/>
          <w:szCs w:val="22"/>
        </w:rPr>
        <w:t xml:space="preserve">Kara umowna płatna będzie w terminie 7 dni od daty wezwania o jej zapłatę. </w:t>
      </w:r>
    </w:p>
    <w:p w:rsidR="00583B62" w:rsidRDefault="00583B62" w:rsidP="00D419D2">
      <w:pPr>
        <w:numPr>
          <w:ilvl w:val="0"/>
          <w:numId w:val="4"/>
        </w:numPr>
        <w:autoSpaceDE/>
        <w:autoSpaceDN/>
        <w:adjustRightInd/>
        <w:spacing w:line="276" w:lineRule="auto"/>
        <w:jc w:val="both"/>
        <w:rPr>
          <w:color w:val="000000" w:themeColor="text1"/>
          <w:sz w:val="22"/>
          <w:szCs w:val="22"/>
        </w:rPr>
      </w:pPr>
      <w:r w:rsidRPr="00BE044D">
        <w:rPr>
          <w:color w:val="000000" w:themeColor="text1"/>
          <w:sz w:val="22"/>
          <w:szCs w:val="22"/>
        </w:rPr>
        <w:t xml:space="preserve">Strony przewidują możliwość dochodzenia odszkodowania uzupełniającego, na zasadach ogólnych, w przypadku gdy wysokość szkody przekroczy wartość zastrzeżonej kary umownej. </w:t>
      </w:r>
    </w:p>
    <w:p w:rsidR="00761555" w:rsidRPr="00761555" w:rsidRDefault="00761555" w:rsidP="00D419D2">
      <w:pPr>
        <w:pStyle w:val="Akapitzlist"/>
        <w:numPr>
          <w:ilvl w:val="0"/>
          <w:numId w:val="4"/>
        </w:numPr>
        <w:spacing w:line="276" w:lineRule="auto"/>
        <w:rPr>
          <w:rFonts w:ascii="Times New Roman" w:eastAsiaTheme="minorHAnsi" w:hAnsi="Times New Roman" w:cs="Times New Roman"/>
          <w:color w:val="000000" w:themeColor="text1"/>
          <w:sz w:val="22"/>
          <w:szCs w:val="22"/>
          <w:lang w:eastAsia="en-US"/>
        </w:rPr>
      </w:pPr>
      <w:r w:rsidRPr="00761555">
        <w:rPr>
          <w:rFonts w:ascii="Times New Roman" w:eastAsiaTheme="minorHAnsi" w:hAnsi="Times New Roman" w:cs="Times New Roman"/>
          <w:color w:val="000000" w:themeColor="text1"/>
          <w:sz w:val="22"/>
          <w:szCs w:val="22"/>
          <w:lang w:eastAsia="en-US"/>
        </w:rPr>
        <w:t>Strony zgodnie oświadczają, iż łączna wartość kar umownych nie może przekroczyć 30% wynagrodzenia brutto określonego w § 4 ust.1 umowy.</w:t>
      </w:r>
    </w:p>
    <w:p w:rsidR="00761555" w:rsidRPr="00BE044D" w:rsidRDefault="00761555" w:rsidP="00D419D2">
      <w:pPr>
        <w:autoSpaceDE/>
        <w:autoSpaceDN/>
        <w:adjustRightInd/>
        <w:spacing w:line="276" w:lineRule="auto"/>
        <w:ind w:left="397"/>
        <w:jc w:val="both"/>
        <w:rPr>
          <w:color w:val="000000" w:themeColor="text1"/>
          <w:sz w:val="22"/>
          <w:szCs w:val="22"/>
        </w:rPr>
      </w:pPr>
    </w:p>
    <w:p w:rsidR="00583B62" w:rsidRPr="00BE044D" w:rsidRDefault="00583B62" w:rsidP="00D419D2">
      <w:pPr>
        <w:spacing w:line="276" w:lineRule="auto"/>
        <w:jc w:val="both"/>
        <w:rPr>
          <w:color w:val="000000" w:themeColor="text1"/>
          <w:sz w:val="22"/>
          <w:szCs w:val="22"/>
        </w:rPr>
      </w:pPr>
    </w:p>
    <w:p w:rsidR="0083047E" w:rsidRPr="00BE044D" w:rsidRDefault="0083047E" w:rsidP="00D419D2">
      <w:pPr>
        <w:spacing w:line="276" w:lineRule="auto"/>
        <w:jc w:val="both"/>
        <w:rPr>
          <w:color w:val="000000" w:themeColor="text1"/>
          <w:sz w:val="22"/>
          <w:szCs w:val="22"/>
        </w:rPr>
      </w:pPr>
    </w:p>
    <w:p w:rsidR="0083047E" w:rsidRPr="00BE044D" w:rsidRDefault="0083047E" w:rsidP="00D419D2">
      <w:pPr>
        <w:spacing w:line="276" w:lineRule="auto"/>
        <w:jc w:val="both"/>
        <w:rPr>
          <w:color w:val="000000" w:themeColor="text1"/>
          <w:sz w:val="22"/>
          <w:szCs w:val="22"/>
        </w:rPr>
      </w:pPr>
    </w:p>
    <w:p w:rsidR="00583B62" w:rsidRPr="00BE044D" w:rsidRDefault="00583B62" w:rsidP="00D419D2">
      <w:pPr>
        <w:spacing w:line="276" w:lineRule="auto"/>
        <w:jc w:val="center"/>
        <w:rPr>
          <w:color w:val="000000" w:themeColor="text1"/>
          <w:sz w:val="22"/>
          <w:szCs w:val="22"/>
        </w:rPr>
      </w:pPr>
      <w:r w:rsidRPr="00BE044D">
        <w:rPr>
          <w:color w:val="000000" w:themeColor="text1"/>
          <w:sz w:val="22"/>
          <w:szCs w:val="22"/>
        </w:rPr>
        <w:t>§ 6</w:t>
      </w:r>
    </w:p>
    <w:p w:rsidR="00BE17AD" w:rsidRPr="00BE044D" w:rsidRDefault="00583B62" w:rsidP="00D419D2">
      <w:pPr>
        <w:pStyle w:val="Akapitzlist"/>
        <w:numPr>
          <w:ilvl w:val="0"/>
          <w:numId w:val="12"/>
        </w:numPr>
        <w:spacing w:line="276" w:lineRule="auto"/>
        <w:rPr>
          <w:rFonts w:ascii="Times New Roman" w:hAnsi="Times New Roman" w:cs="Times New Roman"/>
          <w:color w:val="000000" w:themeColor="text1"/>
        </w:rPr>
      </w:pPr>
      <w:r w:rsidRPr="00BE044D">
        <w:rPr>
          <w:rFonts w:ascii="Times New Roman" w:hAnsi="Times New Roman" w:cs="Times New Roman"/>
          <w:color w:val="000000" w:themeColor="text1"/>
        </w:rPr>
        <w:t xml:space="preserve">Umowa  zostaje zawarta na okres od </w:t>
      </w:r>
      <w:r w:rsidRPr="00912A55">
        <w:rPr>
          <w:rFonts w:ascii="Times New Roman" w:hAnsi="Times New Roman" w:cs="Times New Roman"/>
          <w:color w:val="auto"/>
        </w:rPr>
        <w:t>0</w:t>
      </w:r>
      <w:r w:rsidR="000F68BC" w:rsidRPr="00912A55">
        <w:rPr>
          <w:rFonts w:ascii="Times New Roman" w:hAnsi="Times New Roman" w:cs="Times New Roman"/>
          <w:color w:val="auto"/>
        </w:rPr>
        <w:t>1</w:t>
      </w:r>
      <w:r w:rsidRPr="00912A55">
        <w:rPr>
          <w:rFonts w:ascii="Times New Roman" w:hAnsi="Times New Roman" w:cs="Times New Roman"/>
          <w:color w:val="auto"/>
        </w:rPr>
        <w:t>.01. 202</w:t>
      </w:r>
      <w:r w:rsidR="00D419D2" w:rsidRPr="00912A55">
        <w:rPr>
          <w:rFonts w:ascii="Times New Roman" w:hAnsi="Times New Roman" w:cs="Times New Roman"/>
          <w:color w:val="auto"/>
        </w:rPr>
        <w:t>6</w:t>
      </w:r>
      <w:r w:rsidR="001409B6" w:rsidRPr="00912A55">
        <w:rPr>
          <w:rFonts w:ascii="Times New Roman" w:hAnsi="Times New Roman" w:cs="Times New Roman"/>
          <w:color w:val="auto"/>
        </w:rPr>
        <w:t xml:space="preserve"> </w:t>
      </w:r>
      <w:r w:rsidRPr="00912A55">
        <w:rPr>
          <w:rFonts w:ascii="Times New Roman" w:hAnsi="Times New Roman" w:cs="Times New Roman"/>
          <w:color w:val="auto"/>
        </w:rPr>
        <w:t>r. do 31.12. 202</w:t>
      </w:r>
      <w:r w:rsidR="00D419D2" w:rsidRPr="00912A55">
        <w:rPr>
          <w:rFonts w:ascii="Times New Roman" w:hAnsi="Times New Roman" w:cs="Times New Roman"/>
          <w:color w:val="auto"/>
        </w:rPr>
        <w:t>6</w:t>
      </w:r>
      <w:r w:rsidRPr="00912A55">
        <w:rPr>
          <w:rFonts w:ascii="Times New Roman" w:hAnsi="Times New Roman" w:cs="Times New Roman"/>
          <w:color w:val="auto"/>
        </w:rPr>
        <w:t xml:space="preserve"> r</w:t>
      </w:r>
    </w:p>
    <w:p w:rsidR="00BE17AD" w:rsidRPr="00BE044D" w:rsidRDefault="00BE17AD" w:rsidP="00D419D2">
      <w:pPr>
        <w:pStyle w:val="Akapitzlist"/>
        <w:numPr>
          <w:ilvl w:val="0"/>
          <w:numId w:val="12"/>
        </w:numPr>
        <w:spacing w:line="276" w:lineRule="auto"/>
        <w:rPr>
          <w:rFonts w:ascii="Times New Roman" w:hAnsi="Times New Roman" w:cs="Times New Roman"/>
          <w:color w:val="000000" w:themeColor="text1"/>
        </w:rPr>
      </w:pPr>
      <w:r w:rsidRPr="00BE044D">
        <w:rPr>
          <w:rFonts w:ascii="Times New Roman" w:hAnsi="Times New Roman" w:cs="Times New Roman"/>
          <w:color w:val="000000" w:themeColor="text1"/>
        </w:rPr>
        <w:t>Strony umowy mogą wnioskować o zmianę całkowitego wynagrodzenia Wykonawcy. Podstawę obliczenia kosztów zmiany stanowi pisemny wniosek Wykonawcy lub Zamawiającego o zmianę umowy, sporządzony przy zachowaniu poniższych zasad:</w:t>
      </w:r>
    </w:p>
    <w:p w:rsidR="00BE17AD" w:rsidRPr="00BE044D" w:rsidRDefault="00BE17AD" w:rsidP="00D419D2">
      <w:pPr>
        <w:pStyle w:val="Tekstkomentarza"/>
        <w:numPr>
          <w:ilvl w:val="2"/>
          <w:numId w:val="11"/>
        </w:numPr>
        <w:spacing w:line="276" w:lineRule="auto"/>
        <w:jc w:val="both"/>
        <w:rPr>
          <w:color w:val="000000" w:themeColor="text1"/>
          <w:sz w:val="24"/>
          <w:szCs w:val="24"/>
        </w:rPr>
      </w:pPr>
      <w:r w:rsidRPr="00BE044D">
        <w:rPr>
          <w:color w:val="000000" w:themeColor="text1"/>
          <w:sz w:val="24"/>
          <w:szCs w:val="24"/>
        </w:rPr>
        <w:t>minimalny poziom zmiany cen zakupu poszczególnych towarów  określa się na 10% względem ceny przyjętej w celu ustalenia wynagrodzenia Wykonawcy zawartego w ofercie,</w:t>
      </w:r>
    </w:p>
    <w:p w:rsidR="00BE17AD" w:rsidRPr="00BE044D" w:rsidRDefault="00BE17AD" w:rsidP="00D419D2">
      <w:pPr>
        <w:pStyle w:val="Tekstkomentarza"/>
        <w:numPr>
          <w:ilvl w:val="2"/>
          <w:numId w:val="11"/>
        </w:numPr>
        <w:spacing w:line="276" w:lineRule="auto"/>
        <w:jc w:val="both"/>
        <w:rPr>
          <w:color w:val="000000" w:themeColor="text1"/>
          <w:sz w:val="24"/>
          <w:szCs w:val="24"/>
        </w:rPr>
      </w:pPr>
      <w:r w:rsidRPr="00BE044D">
        <w:rPr>
          <w:color w:val="000000" w:themeColor="text1"/>
          <w:sz w:val="24"/>
          <w:szCs w:val="24"/>
        </w:rPr>
        <w:t>początkowym terminem ustalenia zmiany wynagrodzenia jest termin otwarcia ofert,</w:t>
      </w:r>
    </w:p>
    <w:p w:rsidR="00BE17AD" w:rsidRPr="00BE044D" w:rsidRDefault="00BE17AD" w:rsidP="00D419D2">
      <w:pPr>
        <w:pStyle w:val="Tekstkomentarza"/>
        <w:numPr>
          <w:ilvl w:val="2"/>
          <w:numId w:val="11"/>
        </w:numPr>
        <w:spacing w:line="276" w:lineRule="auto"/>
        <w:jc w:val="both"/>
        <w:rPr>
          <w:color w:val="000000" w:themeColor="text1"/>
          <w:sz w:val="24"/>
          <w:szCs w:val="24"/>
        </w:rPr>
      </w:pPr>
      <w:r w:rsidRPr="00BE044D">
        <w:rPr>
          <w:color w:val="000000" w:themeColor="text1"/>
          <w:sz w:val="24"/>
          <w:szCs w:val="24"/>
        </w:rPr>
        <w:t>wniosek może zostać złożony nie wcześniej niż po upływie 6 miesięcy od dnia zawarcia umowy i nie częściej niż dwa razy w trakcie obowiązywania umowy,</w:t>
      </w:r>
    </w:p>
    <w:p w:rsidR="00BE17AD" w:rsidRPr="00BE044D" w:rsidRDefault="00BE17AD" w:rsidP="00D419D2">
      <w:pPr>
        <w:pStyle w:val="Tekstkomentarza"/>
        <w:numPr>
          <w:ilvl w:val="2"/>
          <w:numId w:val="11"/>
        </w:numPr>
        <w:spacing w:line="276" w:lineRule="auto"/>
        <w:jc w:val="both"/>
        <w:rPr>
          <w:color w:val="000000" w:themeColor="text1"/>
          <w:sz w:val="24"/>
          <w:szCs w:val="24"/>
        </w:rPr>
      </w:pPr>
      <w:r w:rsidRPr="00BE044D">
        <w:rPr>
          <w:color w:val="000000" w:themeColor="text1"/>
          <w:sz w:val="24"/>
          <w:szCs w:val="24"/>
        </w:rPr>
        <w:t>wniosek powinien zawierać wyczerpujące uzasadnienie faktyczne (w tym uzasadnienie wpływu zmian cen w celu realizacji zamówienia lub kosztów) oraz dokładne wyliczenie całkowitej kwoty wynagrodzenia Wykonawcy po zmianie umowy,</w:t>
      </w:r>
    </w:p>
    <w:p w:rsidR="00BE17AD" w:rsidRPr="00BE044D" w:rsidRDefault="00BE17AD" w:rsidP="00D419D2">
      <w:pPr>
        <w:pStyle w:val="Tekstkomentarza"/>
        <w:numPr>
          <w:ilvl w:val="2"/>
          <w:numId w:val="11"/>
        </w:numPr>
        <w:spacing w:line="276" w:lineRule="auto"/>
        <w:jc w:val="both"/>
        <w:rPr>
          <w:color w:val="000000" w:themeColor="text1"/>
          <w:sz w:val="24"/>
          <w:szCs w:val="24"/>
        </w:rPr>
      </w:pPr>
      <w:r w:rsidRPr="00BE044D">
        <w:rPr>
          <w:color w:val="000000" w:themeColor="text1"/>
          <w:sz w:val="24"/>
          <w:szCs w:val="24"/>
        </w:rPr>
        <w:t xml:space="preserve">maksymalna wartość wynagrodzenia, jaką dopuszcza Zamawiający w efekcie zastosowania postanowień o zasadach wprowadzania zmian wysokości wynagrodzenia to 10% wynagrodzenia brutto określonego w umowie. </w:t>
      </w:r>
    </w:p>
    <w:p w:rsidR="006879EB" w:rsidRPr="006879EB" w:rsidRDefault="006879EB" w:rsidP="00D419D2">
      <w:pPr>
        <w:spacing w:line="276" w:lineRule="auto"/>
        <w:ind w:left="709" w:hanging="283"/>
        <w:rPr>
          <w:rFonts w:eastAsia="Calibri"/>
          <w:color w:val="000000" w:themeColor="text1"/>
        </w:rPr>
      </w:pPr>
      <w:r>
        <w:rPr>
          <w:rFonts w:eastAsia="Calibri"/>
          <w:color w:val="000000" w:themeColor="text1"/>
        </w:rPr>
        <w:t>3.</w:t>
      </w:r>
      <w:r w:rsidRPr="006879EB">
        <w:rPr>
          <w:rFonts w:eastAsia="Calibri"/>
          <w:color w:val="000000" w:themeColor="text1"/>
        </w:rPr>
        <w:t xml:space="preserve"> Strony uprawnione są do odstąpienia od</w:t>
      </w:r>
      <w:r>
        <w:rPr>
          <w:rFonts w:eastAsia="Calibri"/>
          <w:color w:val="000000" w:themeColor="text1"/>
        </w:rPr>
        <w:t xml:space="preserve"> umowy w sytuacjach określonych powszechnymi </w:t>
      </w:r>
      <w:r w:rsidRPr="006879EB">
        <w:rPr>
          <w:rFonts w:eastAsia="Calibri"/>
          <w:color w:val="000000" w:themeColor="text1"/>
        </w:rPr>
        <w:t>przepisami prawa a także:</w:t>
      </w:r>
    </w:p>
    <w:p w:rsidR="00BE044D" w:rsidRPr="00BE044D" w:rsidRDefault="006879EB" w:rsidP="00D419D2">
      <w:pPr>
        <w:pStyle w:val="Akapitzlist"/>
        <w:numPr>
          <w:ilvl w:val="0"/>
          <w:numId w:val="13"/>
        </w:numPr>
        <w:tabs>
          <w:tab w:val="num" w:pos="3240"/>
        </w:tabs>
        <w:spacing w:line="276" w:lineRule="auto"/>
        <w:ind w:left="709" w:hanging="283"/>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Zamawiający w przypadku </w:t>
      </w:r>
      <w:r w:rsidR="00583B62" w:rsidRPr="00BE044D">
        <w:rPr>
          <w:rFonts w:ascii="Times New Roman" w:hAnsi="Times New Roman" w:cs="Times New Roman"/>
          <w:color w:val="000000" w:themeColor="text1"/>
          <w:sz w:val="22"/>
          <w:szCs w:val="22"/>
        </w:rPr>
        <w:t>niedochowania terminów realizacji dostawy przez Dostawcę  lub dostarczenia towarów wadliwych bądź niewłaściwej jakości – więcej niż trzykrotnie.</w:t>
      </w:r>
      <w:r w:rsidR="00BE044D" w:rsidRPr="00BE044D">
        <w:rPr>
          <w:rFonts w:ascii="Times New Roman" w:hAnsi="Times New Roman" w:cs="Times New Roman"/>
          <w:color w:val="000000" w:themeColor="text1"/>
          <w:sz w:val="22"/>
          <w:szCs w:val="22"/>
        </w:rPr>
        <w:t xml:space="preserve"> </w:t>
      </w:r>
      <w:r w:rsidR="00583B62" w:rsidRPr="00BE044D">
        <w:rPr>
          <w:rFonts w:ascii="Times New Roman" w:hAnsi="Times New Roman" w:cs="Times New Roman"/>
          <w:color w:val="000000" w:themeColor="text1"/>
          <w:sz w:val="22"/>
          <w:szCs w:val="22"/>
        </w:rPr>
        <w:t xml:space="preserve">W takiej sytuacji Zamawiającemu przysługuje odszkodowanie w wysokości stanowiącej iloraz różnicy pomiędzy ceną artykułów z oferty ( załącznik do umowy ) a ceną zakupu  i ich ilości za okres od </w:t>
      </w:r>
      <w:r w:rsidR="00583B62" w:rsidRPr="00BE044D">
        <w:rPr>
          <w:rFonts w:ascii="Times New Roman" w:hAnsi="Times New Roman" w:cs="Times New Roman"/>
          <w:color w:val="000000" w:themeColor="text1"/>
          <w:sz w:val="22"/>
          <w:szCs w:val="22"/>
        </w:rPr>
        <w:lastRenderedPageBreak/>
        <w:t xml:space="preserve">rozwiązania umowy do zakończenia kolejnego postępowania przetargowego na dostawę </w:t>
      </w:r>
      <w:r w:rsidR="00583B62" w:rsidRPr="00BE044D">
        <w:rPr>
          <w:rFonts w:ascii="Times New Roman" w:hAnsi="Times New Roman" w:cs="Times New Roman"/>
          <w:bCs/>
          <w:color w:val="000000" w:themeColor="text1"/>
          <w:sz w:val="22"/>
          <w:szCs w:val="22"/>
        </w:rPr>
        <w:t xml:space="preserve">mięsa i jego przetworów, które Zamawiający zobowiązany jest wszcząć w ciągu 14 dni od daty  rozwiązania umowy. </w:t>
      </w:r>
      <w:r w:rsidR="00583B62" w:rsidRPr="00BE044D">
        <w:rPr>
          <w:rFonts w:ascii="Times New Roman" w:hAnsi="Times New Roman" w:cs="Times New Roman"/>
          <w:color w:val="000000" w:themeColor="text1"/>
          <w:sz w:val="22"/>
          <w:szCs w:val="22"/>
        </w:rPr>
        <w:t xml:space="preserve"> </w:t>
      </w:r>
    </w:p>
    <w:p w:rsidR="00583B62" w:rsidRPr="00BE044D" w:rsidRDefault="006879EB" w:rsidP="00D419D2">
      <w:pPr>
        <w:pStyle w:val="Akapitzlist"/>
        <w:numPr>
          <w:ilvl w:val="0"/>
          <w:numId w:val="13"/>
        </w:numPr>
        <w:tabs>
          <w:tab w:val="num" w:pos="3240"/>
        </w:tabs>
        <w:spacing w:line="276" w:lineRule="auto"/>
        <w:ind w:left="709" w:hanging="283"/>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Dostawca w przypadku </w:t>
      </w:r>
      <w:r w:rsidR="00583B62" w:rsidRPr="00BE044D">
        <w:rPr>
          <w:rFonts w:ascii="Times New Roman" w:hAnsi="Times New Roman" w:cs="Times New Roman"/>
          <w:color w:val="000000" w:themeColor="text1"/>
          <w:sz w:val="22"/>
          <w:szCs w:val="22"/>
        </w:rPr>
        <w:t>trzykrotnych  nieterminowych zapłat przez Zamawiającego o czas dłuższy niż dwa tygodnie.</w:t>
      </w:r>
    </w:p>
    <w:p w:rsidR="00583B62" w:rsidRPr="00BE044D" w:rsidRDefault="00583B62" w:rsidP="00D419D2">
      <w:pPr>
        <w:spacing w:line="276" w:lineRule="auto"/>
        <w:jc w:val="both"/>
        <w:rPr>
          <w:color w:val="000000" w:themeColor="text1"/>
          <w:sz w:val="22"/>
          <w:szCs w:val="22"/>
        </w:rPr>
      </w:pPr>
    </w:p>
    <w:p w:rsidR="00583B62" w:rsidRPr="00BE044D" w:rsidRDefault="00583B62" w:rsidP="00D419D2">
      <w:pPr>
        <w:spacing w:line="276" w:lineRule="auto"/>
        <w:jc w:val="both"/>
        <w:rPr>
          <w:color w:val="000000" w:themeColor="text1"/>
          <w:sz w:val="22"/>
          <w:szCs w:val="22"/>
        </w:rPr>
      </w:pPr>
    </w:p>
    <w:p w:rsidR="00583B62" w:rsidRPr="00BE044D" w:rsidRDefault="00583B62" w:rsidP="00D419D2">
      <w:pPr>
        <w:spacing w:line="276" w:lineRule="auto"/>
        <w:jc w:val="center"/>
        <w:rPr>
          <w:color w:val="000000" w:themeColor="text1"/>
          <w:sz w:val="22"/>
          <w:szCs w:val="22"/>
        </w:rPr>
      </w:pPr>
      <w:r w:rsidRPr="00BE044D">
        <w:rPr>
          <w:color w:val="000000" w:themeColor="text1"/>
          <w:sz w:val="22"/>
          <w:szCs w:val="22"/>
        </w:rPr>
        <w:t>§ 7</w:t>
      </w:r>
    </w:p>
    <w:p w:rsidR="00583B62" w:rsidRPr="00BE044D" w:rsidRDefault="00583B62" w:rsidP="00D419D2">
      <w:pPr>
        <w:spacing w:line="276" w:lineRule="auto"/>
        <w:jc w:val="both"/>
        <w:rPr>
          <w:color w:val="000000" w:themeColor="text1"/>
          <w:sz w:val="22"/>
          <w:szCs w:val="22"/>
        </w:rPr>
      </w:pPr>
      <w:r w:rsidRPr="00BE044D">
        <w:rPr>
          <w:color w:val="000000" w:themeColor="text1"/>
          <w:sz w:val="22"/>
          <w:szCs w:val="22"/>
        </w:rPr>
        <w:t>Zmiany i uzupełnienia umowy wymagają dla swej ważności aneksu w formie pisemnej.</w:t>
      </w:r>
    </w:p>
    <w:p w:rsidR="00583B62" w:rsidRPr="00BE044D" w:rsidRDefault="00583B62" w:rsidP="00D419D2">
      <w:pPr>
        <w:spacing w:line="276" w:lineRule="auto"/>
        <w:jc w:val="both"/>
        <w:rPr>
          <w:color w:val="000000" w:themeColor="text1"/>
          <w:sz w:val="22"/>
          <w:szCs w:val="22"/>
        </w:rPr>
      </w:pPr>
    </w:p>
    <w:p w:rsidR="00583B62" w:rsidRPr="00BE044D" w:rsidRDefault="00583B62" w:rsidP="00D419D2">
      <w:pPr>
        <w:spacing w:line="276" w:lineRule="auto"/>
        <w:jc w:val="center"/>
        <w:rPr>
          <w:color w:val="000000" w:themeColor="text1"/>
          <w:sz w:val="22"/>
          <w:szCs w:val="22"/>
        </w:rPr>
      </w:pPr>
      <w:r w:rsidRPr="00BE044D">
        <w:rPr>
          <w:color w:val="000000" w:themeColor="text1"/>
          <w:sz w:val="22"/>
          <w:szCs w:val="22"/>
        </w:rPr>
        <w:t>§ 8</w:t>
      </w:r>
    </w:p>
    <w:p w:rsidR="00583B62" w:rsidRPr="00BE044D" w:rsidRDefault="00583B62" w:rsidP="00D419D2">
      <w:pPr>
        <w:spacing w:line="276" w:lineRule="auto"/>
        <w:jc w:val="both"/>
        <w:rPr>
          <w:color w:val="000000" w:themeColor="text1"/>
          <w:sz w:val="22"/>
          <w:szCs w:val="22"/>
        </w:rPr>
      </w:pPr>
      <w:r w:rsidRPr="00BE044D">
        <w:rPr>
          <w:color w:val="000000" w:themeColor="text1"/>
          <w:sz w:val="22"/>
          <w:szCs w:val="22"/>
        </w:rPr>
        <w:t>Spory wynikające z realizacji Umowy poddane będą  rozstrzygnięciu  Sądu właściwego dla siedziby Zamawiającego.</w:t>
      </w:r>
    </w:p>
    <w:p w:rsidR="00583B62" w:rsidRPr="00BE044D" w:rsidRDefault="00583B62" w:rsidP="00D419D2">
      <w:pPr>
        <w:spacing w:line="276" w:lineRule="auto"/>
        <w:jc w:val="center"/>
        <w:rPr>
          <w:color w:val="000000" w:themeColor="text1"/>
          <w:sz w:val="22"/>
          <w:szCs w:val="22"/>
        </w:rPr>
      </w:pPr>
      <w:r w:rsidRPr="00BE044D">
        <w:rPr>
          <w:color w:val="000000" w:themeColor="text1"/>
          <w:sz w:val="22"/>
          <w:szCs w:val="22"/>
        </w:rPr>
        <w:t>§ 9</w:t>
      </w:r>
    </w:p>
    <w:p w:rsidR="00583B62" w:rsidRPr="00BE044D" w:rsidRDefault="00583B62" w:rsidP="00D419D2">
      <w:pPr>
        <w:spacing w:line="276" w:lineRule="auto"/>
        <w:jc w:val="both"/>
        <w:rPr>
          <w:color w:val="000000" w:themeColor="text1"/>
          <w:sz w:val="22"/>
          <w:szCs w:val="22"/>
        </w:rPr>
      </w:pPr>
      <w:r w:rsidRPr="00BE044D">
        <w:rPr>
          <w:color w:val="000000" w:themeColor="text1"/>
          <w:sz w:val="22"/>
          <w:szCs w:val="22"/>
        </w:rPr>
        <w:t xml:space="preserve">Umowę sporządzono w trzech  jednobrzmiących egzemplarzach. </w:t>
      </w:r>
    </w:p>
    <w:p w:rsidR="00583B62" w:rsidRPr="00BE044D" w:rsidRDefault="00583B62" w:rsidP="00D419D2">
      <w:pPr>
        <w:spacing w:line="276" w:lineRule="auto"/>
        <w:jc w:val="both"/>
        <w:rPr>
          <w:color w:val="000000" w:themeColor="text1"/>
          <w:sz w:val="22"/>
          <w:szCs w:val="22"/>
        </w:rPr>
      </w:pPr>
    </w:p>
    <w:p w:rsidR="00583B62" w:rsidRPr="00BE044D" w:rsidRDefault="00583B62" w:rsidP="00D419D2">
      <w:pPr>
        <w:spacing w:line="276" w:lineRule="auto"/>
        <w:rPr>
          <w:color w:val="000000" w:themeColor="text1"/>
          <w:sz w:val="22"/>
          <w:szCs w:val="22"/>
        </w:rPr>
      </w:pPr>
    </w:p>
    <w:p w:rsidR="00583B62" w:rsidRPr="00BE044D" w:rsidRDefault="00583B62" w:rsidP="00D419D2">
      <w:pPr>
        <w:spacing w:line="276" w:lineRule="auto"/>
        <w:jc w:val="center"/>
        <w:rPr>
          <w:b/>
          <w:bCs/>
          <w:color w:val="000000" w:themeColor="text1"/>
          <w:sz w:val="22"/>
          <w:szCs w:val="22"/>
        </w:rPr>
      </w:pPr>
      <w:r w:rsidRPr="00BE044D">
        <w:rPr>
          <w:b/>
          <w:bCs/>
          <w:color w:val="000000" w:themeColor="text1"/>
          <w:sz w:val="22"/>
          <w:szCs w:val="22"/>
        </w:rPr>
        <w:t xml:space="preserve">Dostawca    </w:t>
      </w:r>
      <w:r w:rsidRPr="00BE044D">
        <w:rPr>
          <w:color w:val="000000" w:themeColor="text1"/>
          <w:sz w:val="22"/>
          <w:szCs w:val="22"/>
        </w:rPr>
        <w:t xml:space="preserve">                                                                                   </w:t>
      </w:r>
      <w:r w:rsidRPr="00BE044D">
        <w:rPr>
          <w:b/>
          <w:bCs/>
          <w:color w:val="000000" w:themeColor="text1"/>
          <w:sz w:val="22"/>
          <w:szCs w:val="22"/>
        </w:rPr>
        <w:t>Zamawiający</w:t>
      </w:r>
    </w:p>
    <w:p w:rsidR="00583B62" w:rsidRPr="00BE044D" w:rsidRDefault="00583B62" w:rsidP="00D419D2">
      <w:pPr>
        <w:spacing w:line="276" w:lineRule="auto"/>
        <w:jc w:val="center"/>
        <w:rPr>
          <w:color w:val="000000" w:themeColor="text1"/>
          <w:sz w:val="22"/>
          <w:szCs w:val="22"/>
        </w:rPr>
      </w:pPr>
    </w:p>
    <w:p w:rsidR="00583B62" w:rsidRPr="00BE044D" w:rsidRDefault="00583B62" w:rsidP="00D419D2">
      <w:pPr>
        <w:spacing w:line="276" w:lineRule="auto"/>
        <w:jc w:val="center"/>
        <w:rPr>
          <w:color w:val="000000" w:themeColor="text1"/>
          <w:sz w:val="22"/>
          <w:szCs w:val="22"/>
        </w:rPr>
      </w:pPr>
    </w:p>
    <w:p w:rsidR="00583B62" w:rsidRPr="00BE044D" w:rsidRDefault="00583B62" w:rsidP="00D419D2">
      <w:pPr>
        <w:spacing w:line="276" w:lineRule="auto"/>
        <w:jc w:val="center"/>
        <w:rPr>
          <w:color w:val="000000" w:themeColor="text1"/>
          <w:sz w:val="22"/>
          <w:szCs w:val="22"/>
        </w:rPr>
      </w:pPr>
    </w:p>
    <w:p w:rsidR="00583B62" w:rsidRPr="00BE044D" w:rsidRDefault="00583B62" w:rsidP="00D419D2">
      <w:pPr>
        <w:pStyle w:val="Nagwek2"/>
        <w:spacing w:line="276" w:lineRule="auto"/>
        <w:rPr>
          <w:b w:val="0"/>
          <w:bCs w:val="0"/>
          <w:color w:val="000000" w:themeColor="text1"/>
          <w:sz w:val="22"/>
          <w:szCs w:val="22"/>
        </w:rPr>
      </w:pPr>
    </w:p>
    <w:p w:rsidR="00583B62" w:rsidRPr="00BE044D" w:rsidRDefault="00583B62" w:rsidP="00D419D2">
      <w:pPr>
        <w:spacing w:line="276" w:lineRule="auto"/>
        <w:rPr>
          <w:color w:val="000000" w:themeColor="text1"/>
          <w:sz w:val="22"/>
          <w:szCs w:val="22"/>
        </w:rPr>
      </w:pPr>
    </w:p>
    <w:p w:rsidR="00583B62" w:rsidRPr="00BE044D" w:rsidRDefault="00583B62" w:rsidP="00D419D2">
      <w:pPr>
        <w:spacing w:line="276" w:lineRule="auto"/>
        <w:rPr>
          <w:color w:val="000000" w:themeColor="text1"/>
          <w:sz w:val="22"/>
          <w:szCs w:val="22"/>
        </w:rPr>
      </w:pPr>
    </w:p>
    <w:p w:rsidR="00583B62" w:rsidRPr="00BE044D" w:rsidRDefault="00583B62" w:rsidP="00D419D2">
      <w:pPr>
        <w:spacing w:line="276" w:lineRule="auto"/>
        <w:rPr>
          <w:color w:val="000000" w:themeColor="text1"/>
          <w:sz w:val="22"/>
          <w:szCs w:val="22"/>
        </w:rPr>
      </w:pPr>
    </w:p>
    <w:p w:rsidR="00583B62" w:rsidRPr="00BE044D" w:rsidRDefault="00583B62" w:rsidP="00D419D2">
      <w:pPr>
        <w:spacing w:line="276" w:lineRule="auto"/>
        <w:rPr>
          <w:color w:val="000000" w:themeColor="text1"/>
          <w:sz w:val="22"/>
          <w:szCs w:val="22"/>
        </w:rPr>
      </w:pPr>
    </w:p>
    <w:p w:rsidR="00583B62" w:rsidRDefault="00583B62" w:rsidP="00D419D2">
      <w:pPr>
        <w:spacing w:line="276" w:lineRule="auto"/>
        <w:rPr>
          <w:color w:val="000000" w:themeColor="text1"/>
          <w:sz w:val="22"/>
          <w:szCs w:val="22"/>
        </w:rPr>
      </w:pPr>
    </w:p>
    <w:p w:rsidR="00D419D2" w:rsidRDefault="00D419D2" w:rsidP="00D419D2">
      <w:pPr>
        <w:spacing w:line="276" w:lineRule="auto"/>
        <w:rPr>
          <w:color w:val="000000" w:themeColor="text1"/>
          <w:sz w:val="22"/>
          <w:szCs w:val="22"/>
        </w:rPr>
      </w:pPr>
    </w:p>
    <w:p w:rsidR="00D419D2" w:rsidRDefault="00D419D2" w:rsidP="00D419D2">
      <w:pPr>
        <w:spacing w:line="276" w:lineRule="auto"/>
        <w:rPr>
          <w:color w:val="000000" w:themeColor="text1"/>
          <w:sz w:val="22"/>
          <w:szCs w:val="22"/>
        </w:rPr>
      </w:pPr>
    </w:p>
    <w:p w:rsidR="00D419D2" w:rsidRDefault="00D419D2" w:rsidP="00D419D2">
      <w:pPr>
        <w:spacing w:line="276" w:lineRule="auto"/>
        <w:rPr>
          <w:color w:val="000000" w:themeColor="text1"/>
          <w:sz w:val="22"/>
          <w:szCs w:val="22"/>
        </w:rPr>
      </w:pPr>
    </w:p>
    <w:p w:rsidR="00D419D2" w:rsidRDefault="00D419D2" w:rsidP="00D419D2">
      <w:pPr>
        <w:spacing w:line="276" w:lineRule="auto"/>
        <w:rPr>
          <w:color w:val="000000" w:themeColor="text1"/>
          <w:sz w:val="22"/>
          <w:szCs w:val="22"/>
        </w:rPr>
      </w:pPr>
    </w:p>
    <w:p w:rsidR="00D419D2" w:rsidRDefault="00D419D2" w:rsidP="00D419D2">
      <w:pPr>
        <w:spacing w:line="276" w:lineRule="auto"/>
        <w:rPr>
          <w:color w:val="000000" w:themeColor="text1"/>
          <w:sz w:val="22"/>
          <w:szCs w:val="22"/>
        </w:rPr>
      </w:pPr>
    </w:p>
    <w:p w:rsidR="00D419D2" w:rsidRDefault="00D419D2" w:rsidP="00D419D2">
      <w:pPr>
        <w:spacing w:line="276" w:lineRule="auto"/>
        <w:rPr>
          <w:color w:val="000000" w:themeColor="text1"/>
          <w:sz w:val="22"/>
          <w:szCs w:val="22"/>
        </w:rPr>
      </w:pPr>
    </w:p>
    <w:p w:rsidR="00D419D2" w:rsidRDefault="00D419D2" w:rsidP="00D419D2">
      <w:pPr>
        <w:spacing w:line="276" w:lineRule="auto"/>
        <w:rPr>
          <w:color w:val="000000" w:themeColor="text1"/>
          <w:sz w:val="22"/>
          <w:szCs w:val="22"/>
        </w:rPr>
      </w:pPr>
    </w:p>
    <w:p w:rsidR="00D419D2" w:rsidRDefault="00D419D2" w:rsidP="00D419D2">
      <w:pPr>
        <w:spacing w:line="276" w:lineRule="auto"/>
        <w:rPr>
          <w:color w:val="000000" w:themeColor="text1"/>
          <w:sz w:val="22"/>
          <w:szCs w:val="22"/>
        </w:rPr>
      </w:pPr>
    </w:p>
    <w:p w:rsidR="00D419D2" w:rsidRDefault="00D419D2" w:rsidP="00D419D2">
      <w:pPr>
        <w:spacing w:line="276" w:lineRule="auto"/>
        <w:rPr>
          <w:color w:val="000000" w:themeColor="text1"/>
          <w:sz w:val="22"/>
          <w:szCs w:val="22"/>
        </w:rPr>
      </w:pPr>
    </w:p>
    <w:p w:rsidR="00D419D2" w:rsidRDefault="00D419D2" w:rsidP="00D419D2">
      <w:pPr>
        <w:spacing w:line="276" w:lineRule="auto"/>
        <w:rPr>
          <w:color w:val="000000" w:themeColor="text1"/>
          <w:sz w:val="22"/>
          <w:szCs w:val="22"/>
        </w:rPr>
      </w:pPr>
    </w:p>
    <w:p w:rsidR="00D419D2" w:rsidRDefault="00D419D2" w:rsidP="00D419D2">
      <w:pPr>
        <w:spacing w:line="276" w:lineRule="auto"/>
        <w:rPr>
          <w:color w:val="000000" w:themeColor="text1"/>
          <w:sz w:val="22"/>
          <w:szCs w:val="22"/>
        </w:rPr>
      </w:pPr>
    </w:p>
    <w:p w:rsidR="00D419D2" w:rsidRDefault="00D419D2" w:rsidP="00D419D2">
      <w:pPr>
        <w:spacing w:line="276" w:lineRule="auto"/>
        <w:rPr>
          <w:color w:val="000000" w:themeColor="text1"/>
          <w:sz w:val="22"/>
          <w:szCs w:val="22"/>
        </w:rPr>
      </w:pPr>
    </w:p>
    <w:p w:rsidR="00D419D2" w:rsidRDefault="00D419D2" w:rsidP="00D419D2">
      <w:pPr>
        <w:spacing w:line="276" w:lineRule="auto"/>
        <w:rPr>
          <w:color w:val="000000" w:themeColor="text1"/>
          <w:sz w:val="22"/>
          <w:szCs w:val="22"/>
        </w:rPr>
      </w:pPr>
    </w:p>
    <w:p w:rsidR="00D419D2" w:rsidRDefault="00D419D2" w:rsidP="00D419D2">
      <w:pPr>
        <w:spacing w:line="276" w:lineRule="auto"/>
        <w:rPr>
          <w:color w:val="000000" w:themeColor="text1"/>
          <w:sz w:val="22"/>
          <w:szCs w:val="22"/>
        </w:rPr>
      </w:pPr>
    </w:p>
    <w:p w:rsidR="00D419D2" w:rsidRDefault="00D419D2" w:rsidP="00D419D2">
      <w:pPr>
        <w:spacing w:line="276" w:lineRule="auto"/>
        <w:rPr>
          <w:color w:val="000000" w:themeColor="text1"/>
          <w:sz w:val="22"/>
          <w:szCs w:val="22"/>
        </w:rPr>
      </w:pPr>
    </w:p>
    <w:p w:rsidR="00D419D2" w:rsidRDefault="00D419D2" w:rsidP="00D419D2">
      <w:pPr>
        <w:spacing w:line="276" w:lineRule="auto"/>
        <w:rPr>
          <w:color w:val="000000" w:themeColor="text1"/>
          <w:sz w:val="22"/>
          <w:szCs w:val="22"/>
        </w:rPr>
      </w:pPr>
    </w:p>
    <w:p w:rsidR="00D419D2" w:rsidRDefault="00D419D2" w:rsidP="00D419D2">
      <w:pPr>
        <w:spacing w:line="276" w:lineRule="auto"/>
        <w:rPr>
          <w:color w:val="000000" w:themeColor="text1"/>
          <w:sz w:val="22"/>
          <w:szCs w:val="22"/>
        </w:rPr>
      </w:pPr>
    </w:p>
    <w:p w:rsidR="00D419D2" w:rsidRDefault="00D419D2" w:rsidP="00D419D2">
      <w:pPr>
        <w:spacing w:line="276" w:lineRule="auto"/>
        <w:rPr>
          <w:color w:val="000000" w:themeColor="text1"/>
          <w:sz w:val="22"/>
          <w:szCs w:val="22"/>
        </w:rPr>
      </w:pPr>
    </w:p>
    <w:p w:rsidR="00D419D2" w:rsidRDefault="00D419D2" w:rsidP="00D419D2">
      <w:pPr>
        <w:spacing w:line="276" w:lineRule="auto"/>
        <w:rPr>
          <w:color w:val="000000" w:themeColor="text1"/>
          <w:sz w:val="22"/>
          <w:szCs w:val="22"/>
        </w:rPr>
      </w:pPr>
    </w:p>
    <w:p w:rsidR="00D419D2" w:rsidRPr="00BE044D" w:rsidRDefault="00D419D2" w:rsidP="00D419D2">
      <w:pPr>
        <w:spacing w:line="276" w:lineRule="auto"/>
        <w:rPr>
          <w:color w:val="000000" w:themeColor="text1"/>
          <w:sz w:val="22"/>
          <w:szCs w:val="22"/>
        </w:rPr>
      </w:pPr>
    </w:p>
    <w:p w:rsidR="002870E4" w:rsidRPr="00BE044D" w:rsidRDefault="006879EB" w:rsidP="00D419D2">
      <w:pPr>
        <w:spacing w:line="276" w:lineRule="auto"/>
        <w:rPr>
          <w:rFonts w:ascii="ArialMT" w:hAnsi="ArialMT" w:cs="ArialMT"/>
          <w:color w:val="000000" w:themeColor="text1"/>
          <w:sz w:val="22"/>
          <w:szCs w:val="22"/>
        </w:rPr>
      </w:pPr>
      <w:r>
        <w:rPr>
          <w:color w:val="000000" w:themeColor="text1"/>
          <w:sz w:val="22"/>
          <w:szCs w:val="22"/>
        </w:rPr>
        <w:lastRenderedPageBreak/>
        <w:t xml:space="preserve">                                                                                                                 </w:t>
      </w:r>
      <w:r w:rsidR="002870E4" w:rsidRPr="00BE044D">
        <w:rPr>
          <w:color w:val="000000" w:themeColor="text1"/>
          <w:sz w:val="22"/>
          <w:szCs w:val="22"/>
        </w:rPr>
        <w:t xml:space="preserve">Załącznik nr </w:t>
      </w:r>
      <w:r w:rsidR="003E3AA1" w:rsidRPr="00BE044D">
        <w:rPr>
          <w:color w:val="000000" w:themeColor="text1"/>
          <w:sz w:val="22"/>
          <w:szCs w:val="22"/>
        </w:rPr>
        <w:t>5</w:t>
      </w:r>
      <w:r w:rsidR="002870E4" w:rsidRPr="00BE044D">
        <w:rPr>
          <w:color w:val="000000" w:themeColor="text1"/>
          <w:sz w:val="22"/>
          <w:szCs w:val="22"/>
        </w:rPr>
        <w:t xml:space="preserve"> (wykaz zamówień</w:t>
      </w:r>
      <w:r w:rsidR="002870E4" w:rsidRPr="00BE044D">
        <w:rPr>
          <w:rFonts w:ascii="ArialMT" w:hAnsi="ArialMT" w:cs="ArialMT"/>
          <w:color w:val="000000" w:themeColor="text1"/>
          <w:sz w:val="22"/>
          <w:szCs w:val="22"/>
        </w:rPr>
        <w:t>)</w:t>
      </w:r>
    </w:p>
    <w:p w:rsidR="002870E4" w:rsidRPr="00BE044D" w:rsidRDefault="002870E4" w:rsidP="002870E4">
      <w:pPr>
        <w:pStyle w:val="Nagwek4"/>
        <w:rPr>
          <w:color w:val="000000" w:themeColor="text1"/>
          <w:sz w:val="22"/>
          <w:szCs w:val="22"/>
        </w:rPr>
      </w:pPr>
      <w:r w:rsidRPr="00BE044D">
        <w:rPr>
          <w:b w:val="0"/>
          <w:bCs w:val="0"/>
          <w:color w:val="000000" w:themeColor="text1"/>
          <w:sz w:val="22"/>
          <w:szCs w:val="22"/>
        </w:rPr>
        <w:t>........................................</w:t>
      </w:r>
    </w:p>
    <w:p w:rsidR="002870E4" w:rsidRPr="00BE044D" w:rsidRDefault="002870E4" w:rsidP="002870E4">
      <w:pPr>
        <w:rPr>
          <w:color w:val="000000" w:themeColor="text1"/>
        </w:rPr>
      </w:pPr>
      <w:r w:rsidRPr="00BE044D">
        <w:rPr>
          <w:i/>
          <w:iCs/>
          <w:color w:val="000000" w:themeColor="text1"/>
        </w:rPr>
        <w:t>( pieczęć oferenta)</w:t>
      </w:r>
      <w:r w:rsidRPr="00BE044D">
        <w:rPr>
          <w:color w:val="000000" w:themeColor="text1"/>
        </w:rPr>
        <w:t xml:space="preserve">          </w:t>
      </w:r>
    </w:p>
    <w:p w:rsidR="002870E4" w:rsidRPr="00BE044D" w:rsidRDefault="002870E4" w:rsidP="002870E4">
      <w:pPr>
        <w:jc w:val="center"/>
        <w:rPr>
          <w:rFonts w:ascii="Arial-BoldMT CE" w:hAnsi="Arial-BoldMT CE" w:cs="Arial-BoldMT CE"/>
          <w:b/>
          <w:bCs/>
          <w:color w:val="000000" w:themeColor="text1"/>
        </w:rPr>
      </w:pPr>
    </w:p>
    <w:p w:rsidR="002870E4" w:rsidRPr="00BE044D" w:rsidRDefault="002870E4" w:rsidP="002870E4">
      <w:pPr>
        <w:jc w:val="center"/>
        <w:rPr>
          <w:rFonts w:ascii="Arial-BoldMT CE" w:hAnsi="Arial-BoldMT CE" w:cs="Arial-BoldMT CE"/>
          <w:b/>
          <w:bCs/>
          <w:color w:val="000000" w:themeColor="text1"/>
        </w:rPr>
      </w:pPr>
      <w:r w:rsidRPr="00BE044D">
        <w:rPr>
          <w:rFonts w:ascii="Arial-BoldMT CE" w:hAnsi="Arial-BoldMT CE" w:cs="Arial-BoldMT CE"/>
          <w:b/>
          <w:bCs/>
          <w:color w:val="000000" w:themeColor="text1"/>
        </w:rPr>
        <w:t>WYKAZ ZREALIZOWANYCH ZAMÓWIEŃ</w:t>
      </w:r>
    </w:p>
    <w:p w:rsidR="002870E4" w:rsidRPr="00BE044D" w:rsidRDefault="002870E4" w:rsidP="002870E4">
      <w:pPr>
        <w:rPr>
          <w:color w:val="000000" w:themeColor="text1"/>
          <w:sz w:val="22"/>
          <w:szCs w:val="22"/>
        </w:rPr>
      </w:pPr>
      <w:r w:rsidRPr="00BE044D">
        <w:rPr>
          <w:color w:val="000000" w:themeColor="text1"/>
          <w:sz w:val="22"/>
          <w:szCs w:val="22"/>
        </w:rPr>
        <w:t>w zakresie niezbędnym do wykazania spełniania warunku wiedzy i doświadczenia w okresie ostatnich trzech lat przed upływem terminu składania ofert, a jeżeli okres prowadzenia działalności jest krótszy — w tym okresie,</w:t>
      </w:r>
    </w:p>
    <w:tbl>
      <w:tblPr>
        <w:tblpPr w:leftFromText="141" w:rightFromText="141" w:vertAnchor="text" w:horzAnchor="margin" w:tblpY="15"/>
        <w:tblW w:w="10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6"/>
        <w:gridCol w:w="2607"/>
        <w:gridCol w:w="3249"/>
        <w:gridCol w:w="1244"/>
        <w:gridCol w:w="1252"/>
        <w:gridCol w:w="1252"/>
      </w:tblGrid>
      <w:tr w:rsidR="002870E4" w:rsidRPr="00BE044D" w:rsidTr="002870E4">
        <w:trPr>
          <w:trHeight w:val="276"/>
        </w:trPr>
        <w:tc>
          <w:tcPr>
            <w:tcW w:w="636" w:type="dxa"/>
            <w:vMerge w:val="restart"/>
          </w:tcPr>
          <w:p w:rsidR="002870E4" w:rsidRPr="00BE044D" w:rsidRDefault="002870E4" w:rsidP="002870E4">
            <w:pPr>
              <w:rPr>
                <w:b/>
                <w:bCs/>
                <w:color w:val="000000" w:themeColor="text1"/>
              </w:rPr>
            </w:pPr>
            <w:r w:rsidRPr="00BE044D">
              <w:rPr>
                <w:b/>
                <w:bCs/>
                <w:color w:val="000000" w:themeColor="text1"/>
              </w:rPr>
              <w:t>Lp.</w:t>
            </w:r>
          </w:p>
          <w:p w:rsidR="002870E4" w:rsidRPr="00BE044D" w:rsidRDefault="002870E4" w:rsidP="002870E4">
            <w:pPr>
              <w:rPr>
                <w:b/>
                <w:bCs/>
                <w:color w:val="000000" w:themeColor="text1"/>
              </w:rPr>
            </w:pPr>
          </w:p>
        </w:tc>
        <w:tc>
          <w:tcPr>
            <w:tcW w:w="2607" w:type="dxa"/>
            <w:vMerge w:val="restart"/>
          </w:tcPr>
          <w:p w:rsidR="002870E4" w:rsidRPr="00BE044D" w:rsidRDefault="002870E4" w:rsidP="002870E4">
            <w:pPr>
              <w:rPr>
                <w:b/>
                <w:bCs/>
                <w:color w:val="000000" w:themeColor="text1"/>
              </w:rPr>
            </w:pPr>
            <w:r w:rsidRPr="00BE044D">
              <w:rPr>
                <w:b/>
                <w:bCs/>
                <w:color w:val="000000" w:themeColor="text1"/>
              </w:rPr>
              <w:t>Zamawiający</w:t>
            </w:r>
          </w:p>
          <w:p w:rsidR="002870E4" w:rsidRPr="00BE044D" w:rsidRDefault="002870E4" w:rsidP="002870E4">
            <w:pPr>
              <w:rPr>
                <w:color w:val="000000" w:themeColor="text1"/>
                <w:sz w:val="18"/>
                <w:szCs w:val="18"/>
              </w:rPr>
            </w:pPr>
            <w:r w:rsidRPr="00BE044D">
              <w:rPr>
                <w:color w:val="000000" w:themeColor="text1"/>
                <w:sz w:val="18"/>
                <w:szCs w:val="18"/>
              </w:rPr>
              <w:t>(adres + nr telefonu)</w:t>
            </w:r>
          </w:p>
        </w:tc>
        <w:tc>
          <w:tcPr>
            <w:tcW w:w="3249" w:type="dxa"/>
            <w:vMerge w:val="restart"/>
          </w:tcPr>
          <w:p w:rsidR="002870E4" w:rsidRPr="00BE044D" w:rsidRDefault="002870E4" w:rsidP="002870E4">
            <w:pPr>
              <w:rPr>
                <w:b/>
                <w:bCs/>
                <w:color w:val="000000" w:themeColor="text1"/>
              </w:rPr>
            </w:pPr>
            <w:r w:rsidRPr="00BE044D">
              <w:rPr>
                <w:b/>
                <w:bCs/>
                <w:color w:val="000000" w:themeColor="text1"/>
              </w:rPr>
              <w:t>Opis zamówienia</w:t>
            </w:r>
          </w:p>
        </w:tc>
        <w:tc>
          <w:tcPr>
            <w:tcW w:w="1244" w:type="dxa"/>
            <w:vMerge w:val="restart"/>
          </w:tcPr>
          <w:p w:rsidR="002870E4" w:rsidRPr="00BE044D" w:rsidRDefault="002870E4" w:rsidP="002870E4">
            <w:pPr>
              <w:rPr>
                <w:b/>
                <w:bCs/>
                <w:color w:val="000000" w:themeColor="text1"/>
              </w:rPr>
            </w:pPr>
            <w:r w:rsidRPr="00BE044D">
              <w:rPr>
                <w:b/>
                <w:bCs/>
                <w:color w:val="000000" w:themeColor="text1"/>
                <w:sz w:val="22"/>
                <w:szCs w:val="22"/>
              </w:rPr>
              <w:t>Cena</w:t>
            </w:r>
          </w:p>
        </w:tc>
        <w:tc>
          <w:tcPr>
            <w:tcW w:w="2504" w:type="dxa"/>
            <w:gridSpan w:val="2"/>
          </w:tcPr>
          <w:p w:rsidR="002870E4" w:rsidRPr="00BE044D" w:rsidRDefault="002870E4" w:rsidP="002870E4">
            <w:pPr>
              <w:rPr>
                <w:b/>
                <w:bCs/>
                <w:color w:val="000000" w:themeColor="text1"/>
              </w:rPr>
            </w:pPr>
            <w:r w:rsidRPr="00BE044D">
              <w:rPr>
                <w:b/>
                <w:bCs/>
                <w:color w:val="000000" w:themeColor="text1"/>
              </w:rPr>
              <w:t>Okres realizacji</w:t>
            </w:r>
          </w:p>
          <w:p w:rsidR="002870E4" w:rsidRPr="00BE044D" w:rsidRDefault="002870E4" w:rsidP="002870E4">
            <w:pPr>
              <w:rPr>
                <w:b/>
                <w:bCs/>
                <w:color w:val="000000" w:themeColor="text1"/>
              </w:rPr>
            </w:pPr>
          </w:p>
        </w:tc>
      </w:tr>
      <w:tr w:rsidR="002870E4" w:rsidRPr="00BE044D" w:rsidTr="002870E4">
        <w:trPr>
          <w:trHeight w:val="405"/>
        </w:trPr>
        <w:tc>
          <w:tcPr>
            <w:tcW w:w="636" w:type="dxa"/>
            <w:vMerge/>
          </w:tcPr>
          <w:p w:rsidR="002870E4" w:rsidRPr="00BE044D" w:rsidRDefault="002870E4" w:rsidP="002870E4">
            <w:pPr>
              <w:rPr>
                <w:b/>
                <w:bCs/>
                <w:color w:val="000000" w:themeColor="text1"/>
              </w:rPr>
            </w:pPr>
          </w:p>
        </w:tc>
        <w:tc>
          <w:tcPr>
            <w:tcW w:w="2607" w:type="dxa"/>
            <w:vMerge/>
          </w:tcPr>
          <w:p w:rsidR="002870E4" w:rsidRPr="00BE044D" w:rsidRDefault="002870E4" w:rsidP="002870E4">
            <w:pPr>
              <w:rPr>
                <w:b/>
                <w:bCs/>
                <w:color w:val="000000" w:themeColor="text1"/>
              </w:rPr>
            </w:pPr>
          </w:p>
        </w:tc>
        <w:tc>
          <w:tcPr>
            <w:tcW w:w="3249" w:type="dxa"/>
            <w:vMerge/>
          </w:tcPr>
          <w:p w:rsidR="002870E4" w:rsidRPr="00BE044D" w:rsidRDefault="002870E4" w:rsidP="002870E4">
            <w:pPr>
              <w:rPr>
                <w:b/>
                <w:bCs/>
                <w:color w:val="000000" w:themeColor="text1"/>
              </w:rPr>
            </w:pPr>
          </w:p>
        </w:tc>
        <w:tc>
          <w:tcPr>
            <w:tcW w:w="1244" w:type="dxa"/>
            <w:vMerge/>
          </w:tcPr>
          <w:p w:rsidR="002870E4" w:rsidRPr="00BE044D" w:rsidRDefault="002870E4" w:rsidP="002870E4">
            <w:pPr>
              <w:rPr>
                <w:b/>
                <w:bCs/>
                <w:color w:val="000000" w:themeColor="text1"/>
              </w:rPr>
            </w:pPr>
          </w:p>
        </w:tc>
        <w:tc>
          <w:tcPr>
            <w:tcW w:w="1252" w:type="dxa"/>
          </w:tcPr>
          <w:p w:rsidR="002870E4" w:rsidRPr="00BE044D" w:rsidRDefault="002870E4" w:rsidP="002870E4">
            <w:pPr>
              <w:rPr>
                <w:color w:val="000000" w:themeColor="text1"/>
                <w:sz w:val="18"/>
                <w:szCs w:val="18"/>
              </w:rPr>
            </w:pPr>
            <w:r w:rsidRPr="00BE044D">
              <w:rPr>
                <w:color w:val="000000" w:themeColor="text1"/>
                <w:sz w:val="18"/>
                <w:szCs w:val="18"/>
              </w:rPr>
              <w:t>Rozpoczęcie</w:t>
            </w:r>
          </w:p>
          <w:p w:rsidR="002870E4" w:rsidRPr="00BE044D" w:rsidRDefault="002870E4" w:rsidP="002870E4">
            <w:pPr>
              <w:rPr>
                <w:color w:val="000000" w:themeColor="text1"/>
                <w:sz w:val="18"/>
                <w:szCs w:val="18"/>
              </w:rPr>
            </w:pPr>
            <w:r w:rsidRPr="00BE044D">
              <w:rPr>
                <w:color w:val="000000" w:themeColor="text1"/>
                <w:sz w:val="18"/>
                <w:szCs w:val="18"/>
              </w:rPr>
              <w:t>m-c, rok</w:t>
            </w:r>
          </w:p>
          <w:p w:rsidR="002870E4" w:rsidRPr="00BE044D" w:rsidRDefault="002870E4" w:rsidP="002870E4">
            <w:pPr>
              <w:rPr>
                <w:b/>
                <w:bCs/>
                <w:color w:val="000000" w:themeColor="text1"/>
              </w:rPr>
            </w:pPr>
          </w:p>
        </w:tc>
        <w:tc>
          <w:tcPr>
            <w:tcW w:w="1252" w:type="dxa"/>
          </w:tcPr>
          <w:p w:rsidR="002870E4" w:rsidRPr="00BE044D" w:rsidRDefault="002870E4" w:rsidP="002870E4">
            <w:pPr>
              <w:rPr>
                <w:color w:val="000000" w:themeColor="text1"/>
                <w:sz w:val="18"/>
                <w:szCs w:val="18"/>
              </w:rPr>
            </w:pPr>
            <w:r w:rsidRPr="00BE044D">
              <w:rPr>
                <w:color w:val="000000" w:themeColor="text1"/>
                <w:sz w:val="18"/>
                <w:szCs w:val="18"/>
              </w:rPr>
              <w:t>Zakończenie</w:t>
            </w:r>
          </w:p>
          <w:p w:rsidR="002870E4" w:rsidRPr="00BE044D" w:rsidRDefault="002870E4" w:rsidP="002870E4">
            <w:pPr>
              <w:rPr>
                <w:color w:val="000000" w:themeColor="text1"/>
                <w:sz w:val="18"/>
                <w:szCs w:val="18"/>
              </w:rPr>
            </w:pPr>
            <w:r w:rsidRPr="00BE044D">
              <w:rPr>
                <w:color w:val="000000" w:themeColor="text1"/>
                <w:sz w:val="18"/>
                <w:szCs w:val="18"/>
              </w:rPr>
              <w:t>m-c, rok</w:t>
            </w:r>
          </w:p>
          <w:p w:rsidR="002870E4" w:rsidRPr="00BE044D" w:rsidRDefault="002870E4" w:rsidP="002870E4">
            <w:pPr>
              <w:rPr>
                <w:b/>
                <w:bCs/>
                <w:color w:val="000000" w:themeColor="text1"/>
              </w:rPr>
            </w:pPr>
          </w:p>
        </w:tc>
      </w:tr>
      <w:tr w:rsidR="002870E4" w:rsidRPr="00BE044D" w:rsidTr="002870E4">
        <w:trPr>
          <w:trHeight w:val="7235"/>
        </w:trPr>
        <w:tc>
          <w:tcPr>
            <w:tcW w:w="636" w:type="dxa"/>
          </w:tcPr>
          <w:p w:rsidR="002870E4" w:rsidRPr="00BE044D" w:rsidRDefault="002870E4" w:rsidP="002870E4">
            <w:pPr>
              <w:rPr>
                <w:rFonts w:ascii="Arial-BoldMT" w:hAnsi="Arial-BoldMT" w:cs="Arial-BoldMT"/>
                <w:b/>
                <w:bCs/>
                <w:color w:val="000000" w:themeColor="text1"/>
              </w:rPr>
            </w:pPr>
          </w:p>
        </w:tc>
        <w:tc>
          <w:tcPr>
            <w:tcW w:w="2607" w:type="dxa"/>
          </w:tcPr>
          <w:p w:rsidR="002870E4" w:rsidRPr="00BE044D" w:rsidRDefault="002870E4" w:rsidP="002870E4">
            <w:pPr>
              <w:rPr>
                <w:rFonts w:ascii="Arial-BoldMT" w:hAnsi="Arial-BoldMT" w:cs="Arial-BoldMT"/>
                <w:b/>
                <w:bCs/>
                <w:color w:val="000000" w:themeColor="text1"/>
              </w:rPr>
            </w:pPr>
          </w:p>
        </w:tc>
        <w:tc>
          <w:tcPr>
            <w:tcW w:w="3249" w:type="dxa"/>
          </w:tcPr>
          <w:p w:rsidR="002870E4" w:rsidRPr="00BE044D" w:rsidRDefault="002870E4" w:rsidP="002870E4">
            <w:pPr>
              <w:rPr>
                <w:rFonts w:ascii="Arial-BoldMT" w:hAnsi="Arial-BoldMT" w:cs="Arial-BoldMT"/>
                <w:b/>
                <w:bCs/>
                <w:color w:val="000000" w:themeColor="text1"/>
              </w:rPr>
            </w:pPr>
          </w:p>
        </w:tc>
        <w:tc>
          <w:tcPr>
            <w:tcW w:w="1244" w:type="dxa"/>
          </w:tcPr>
          <w:p w:rsidR="002870E4" w:rsidRPr="00BE044D" w:rsidRDefault="002870E4" w:rsidP="002870E4">
            <w:pPr>
              <w:rPr>
                <w:rFonts w:ascii="Arial-BoldMT" w:hAnsi="Arial-BoldMT" w:cs="Arial-BoldMT"/>
                <w:b/>
                <w:bCs/>
                <w:color w:val="000000" w:themeColor="text1"/>
              </w:rPr>
            </w:pPr>
          </w:p>
        </w:tc>
        <w:tc>
          <w:tcPr>
            <w:tcW w:w="1252" w:type="dxa"/>
          </w:tcPr>
          <w:p w:rsidR="002870E4" w:rsidRPr="00BE044D" w:rsidRDefault="002870E4" w:rsidP="002870E4">
            <w:pPr>
              <w:rPr>
                <w:rFonts w:ascii="Arial-BoldMT" w:hAnsi="Arial-BoldMT" w:cs="Arial-BoldMT"/>
                <w:b/>
                <w:bCs/>
                <w:color w:val="000000" w:themeColor="text1"/>
              </w:rPr>
            </w:pPr>
          </w:p>
        </w:tc>
        <w:tc>
          <w:tcPr>
            <w:tcW w:w="1252" w:type="dxa"/>
          </w:tcPr>
          <w:p w:rsidR="002870E4" w:rsidRPr="00BE044D" w:rsidRDefault="002870E4" w:rsidP="002870E4">
            <w:pPr>
              <w:rPr>
                <w:rFonts w:ascii="Arial-BoldMT" w:hAnsi="Arial-BoldMT" w:cs="Arial-BoldMT"/>
                <w:b/>
                <w:bCs/>
                <w:color w:val="000000" w:themeColor="text1"/>
              </w:rPr>
            </w:pPr>
          </w:p>
          <w:p w:rsidR="002870E4" w:rsidRPr="00BE044D" w:rsidRDefault="002870E4" w:rsidP="002870E4">
            <w:pPr>
              <w:rPr>
                <w:rFonts w:ascii="Arial-BoldMT" w:hAnsi="Arial-BoldMT" w:cs="Arial-BoldMT"/>
                <w:b/>
                <w:bCs/>
                <w:color w:val="000000" w:themeColor="text1"/>
              </w:rPr>
            </w:pPr>
          </w:p>
          <w:p w:rsidR="002870E4" w:rsidRPr="00BE044D" w:rsidRDefault="002870E4" w:rsidP="002870E4">
            <w:pPr>
              <w:rPr>
                <w:rFonts w:ascii="Arial-BoldMT" w:hAnsi="Arial-BoldMT" w:cs="Arial-BoldMT"/>
                <w:b/>
                <w:bCs/>
                <w:color w:val="000000" w:themeColor="text1"/>
              </w:rPr>
            </w:pPr>
          </w:p>
          <w:p w:rsidR="002870E4" w:rsidRPr="00BE044D" w:rsidRDefault="002870E4" w:rsidP="002870E4">
            <w:pPr>
              <w:rPr>
                <w:rFonts w:ascii="Arial-BoldMT" w:hAnsi="Arial-BoldMT" w:cs="Arial-BoldMT"/>
                <w:b/>
                <w:bCs/>
                <w:color w:val="000000" w:themeColor="text1"/>
              </w:rPr>
            </w:pPr>
          </w:p>
          <w:p w:rsidR="002870E4" w:rsidRPr="00BE044D" w:rsidRDefault="002870E4" w:rsidP="002870E4">
            <w:pPr>
              <w:rPr>
                <w:rFonts w:ascii="Arial-BoldMT" w:hAnsi="Arial-BoldMT" w:cs="Arial-BoldMT"/>
                <w:b/>
                <w:bCs/>
                <w:color w:val="000000" w:themeColor="text1"/>
              </w:rPr>
            </w:pPr>
          </w:p>
          <w:p w:rsidR="002870E4" w:rsidRPr="00BE044D" w:rsidRDefault="002870E4" w:rsidP="002870E4">
            <w:pPr>
              <w:rPr>
                <w:rFonts w:ascii="Arial-BoldMT" w:hAnsi="Arial-BoldMT" w:cs="Arial-BoldMT"/>
                <w:b/>
                <w:bCs/>
                <w:color w:val="000000" w:themeColor="text1"/>
              </w:rPr>
            </w:pPr>
          </w:p>
          <w:p w:rsidR="002870E4" w:rsidRPr="00BE044D" w:rsidRDefault="002870E4" w:rsidP="002870E4">
            <w:pPr>
              <w:rPr>
                <w:rFonts w:ascii="Arial-BoldMT" w:hAnsi="Arial-BoldMT" w:cs="Arial-BoldMT"/>
                <w:b/>
                <w:bCs/>
                <w:color w:val="000000" w:themeColor="text1"/>
              </w:rPr>
            </w:pPr>
          </w:p>
          <w:p w:rsidR="002870E4" w:rsidRPr="00BE044D" w:rsidRDefault="002870E4" w:rsidP="002870E4">
            <w:pPr>
              <w:rPr>
                <w:rFonts w:ascii="Arial-BoldMT" w:hAnsi="Arial-BoldMT" w:cs="Arial-BoldMT"/>
                <w:b/>
                <w:bCs/>
                <w:color w:val="000000" w:themeColor="text1"/>
              </w:rPr>
            </w:pPr>
          </w:p>
          <w:p w:rsidR="002870E4" w:rsidRPr="00BE044D" w:rsidRDefault="002870E4" w:rsidP="002870E4">
            <w:pPr>
              <w:rPr>
                <w:rFonts w:ascii="Arial-BoldMT" w:hAnsi="Arial-BoldMT" w:cs="Arial-BoldMT"/>
                <w:b/>
                <w:bCs/>
                <w:color w:val="000000" w:themeColor="text1"/>
              </w:rPr>
            </w:pPr>
          </w:p>
          <w:p w:rsidR="002870E4" w:rsidRPr="00BE044D" w:rsidRDefault="002870E4" w:rsidP="002870E4">
            <w:pPr>
              <w:rPr>
                <w:rFonts w:ascii="Arial-BoldMT" w:hAnsi="Arial-BoldMT" w:cs="Arial-BoldMT"/>
                <w:b/>
                <w:bCs/>
                <w:color w:val="000000" w:themeColor="text1"/>
              </w:rPr>
            </w:pPr>
          </w:p>
          <w:p w:rsidR="002870E4" w:rsidRPr="00BE044D" w:rsidRDefault="002870E4" w:rsidP="002870E4">
            <w:pPr>
              <w:rPr>
                <w:rFonts w:ascii="Arial-BoldMT" w:hAnsi="Arial-BoldMT" w:cs="Arial-BoldMT"/>
                <w:b/>
                <w:bCs/>
                <w:color w:val="000000" w:themeColor="text1"/>
              </w:rPr>
            </w:pPr>
          </w:p>
          <w:p w:rsidR="002870E4" w:rsidRPr="00BE044D" w:rsidRDefault="002870E4" w:rsidP="002870E4">
            <w:pPr>
              <w:rPr>
                <w:rFonts w:ascii="Arial-BoldMT" w:hAnsi="Arial-BoldMT" w:cs="Arial-BoldMT"/>
                <w:b/>
                <w:bCs/>
                <w:color w:val="000000" w:themeColor="text1"/>
              </w:rPr>
            </w:pPr>
          </w:p>
          <w:p w:rsidR="002870E4" w:rsidRPr="00BE044D" w:rsidRDefault="002870E4" w:rsidP="002870E4">
            <w:pPr>
              <w:rPr>
                <w:rFonts w:ascii="Arial-BoldMT" w:hAnsi="Arial-BoldMT" w:cs="Arial-BoldMT"/>
                <w:b/>
                <w:bCs/>
                <w:color w:val="000000" w:themeColor="text1"/>
              </w:rPr>
            </w:pPr>
          </w:p>
          <w:p w:rsidR="002870E4" w:rsidRPr="00BE044D" w:rsidRDefault="002870E4" w:rsidP="002870E4">
            <w:pPr>
              <w:rPr>
                <w:rFonts w:ascii="Arial-BoldMT" w:hAnsi="Arial-BoldMT" w:cs="Arial-BoldMT"/>
                <w:b/>
                <w:bCs/>
                <w:color w:val="000000" w:themeColor="text1"/>
              </w:rPr>
            </w:pPr>
          </w:p>
          <w:p w:rsidR="002870E4" w:rsidRPr="00BE044D" w:rsidRDefault="002870E4" w:rsidP="002870E4">
            <w:pPr>
              <w:rPr>
                <w:rFonts w:ascii="Arial-BoldMT" w:hAnsi="Arial-BoldMT" w:cs="Arial-BoldMT"/>
                <w:b/>
                <w:bCs/>
                <w:color w:val="000000" w:themeColor="text1"/>
              </w:rPr>
            </w:pPr>
          </w:p>
          <w:p w:rsidR="002870E4" w:rsidRPr="00BE044D" w:rsidRDefault="002870E4" w:rsidP="002870E4">
            <w:pPr>
              <w:rPr>
                <w:rFonts w:ascii="Arial-BoldMT" w:hAnsi="Arial-BoldMT" w:cs="Arial-BoldMT"/>
                <w:b/>
                <w:bCs/>
                <w:color w:val="000000" w:themeColor="text1"/>
              </w:rPr>
            </w:pPr>
          </w:p>
          <w:p w:rsidR="002870E4" w:rsidRPr="00BE044D" w:rsidRDefault="002870E4" w:rsidP="002870E4">
            <w:pPr>
              <w:rPr>
                <w:rFonts w:ascii="Arial-BoldMT" w:hAnsi="Arial-BoldMT" w:cs="Arial-BoldMT"/>
                <w:b/>
                <w:bCs/>
                <w:color w:val="000000" w:themeColor="text1"/>
              </w:rPr>
            </w:pPr>
          </w:p>
          <w:p w:rsidR="002870E4" w:rsidRPr="00BE044D" w:rsidRDefault="002870E4" w:rsidP="002870E4">
            <w:pPr>
              <w:rPr>
                <w:rFonts w:ascii="Arial-BoldMT" w:hAnsi="Arial-BoldMT" w:cs="Arial-BoldMT"/>
                <w:b/>
                <w:bCs/>
                <w:color w:val="000000" w:themeColor="text1"/>
              </w:rPr>
            </w:pPr>
          </w:p>
          <w:p w:rsidR="002870E4" w:rsidRPr="00BE044D" w:rsidRDefault="002870E4" w:rsidP="002870E4">
            <w:pPr>
              <w:rPr>
                <w:rFonts w:ascii="Arial-BoldMT" w:hAnsi="Arial-BoldMT" w:cs="Arial-BoldMT"/>
                <w:b/>
                <w:bCs/>
                <w:color w:val="000000" w:themeColor="text1"/>
              </w:rPr>
            </w:pPr>
          </w:p>
          <w:p w:rsidR="002870E4" w:rsidRPr="00BE044D" w:rsidRDefault="002870E4" w:rsidP="002870E4">
            <w:pPr>
              <w:rPr>
                <w:rFonts w:ascii="Arial-BoldMT" w:hAnsi="Arial-BoldMT" w:cs="Arial-BoldMT"/>
                <w:b/>
                <w:bCs/>
                <w:color w:val="000000" w:themeColor="text1"/>
              </w:rPr>
            </w:pPr>
          </w:p>
          <w:p w:rsidR="002870E4" w:rsidRPr="00BE044D" w:rsidRDefault="002870E4" w:rsidP="002870E4">
            <w:pPr>
              <w:rPr>
                <w:rFonts w:ascii="Arial-BoldMT" w:hAnsi="Arial-BoldMT" w:cs="Arial-BoldMT"/>
                <w:b/>
                <w:bCs/>
                <w:color w:val="000000" w:themeColor="text1"/>
              </w:rPr>
            </w:pPr>
          </w:p>
          <w:p w:rsidR="002870E4" w:rsidRPr="00BE044D" w:rsidRDefault="002870E4" w:rsidP="002870E4">
            <w:pPr>
              <w:rPr>
                <w:rFonts w:ascii="Arial-BoldMT" w:hAnsi="Arial-BoldMT" w:cs="Arial-BoldMT"/>
                <w:b/>
                <w:bCs/>
                <w:color w:val="000000" w:themeColor="text1"/>
              </w:rPr>
            </w:pPr>
          </w:p>
          <w:p w:rsidR="002870E4" w:rsidRPr="00BE044D" w:rsidRDefault="002870E4" w:rsidP="002870E4">
            <w:pPr>
              <w:rPr>
                <w:rFonts w:ascii="Arial-BoldMT" w:hAnsi="Arial-BoldMT" w:cs="Arial-BoldMT"/>
                <w:b/>
                <w:bCs/>
                <w:color w:val="000000" w:themeColor="text1"/>
              </w:rPr>
            </w:pPr>
          </w:p>
          <w:p w:rsidR="002870E4" w:rsidRPr="00BE044D" w:rsidRDefault="002870E4" w:rsidP="002870E4">
            <w:pPr>
              <w:rPr>
                <w:rFonts w:ascii="Arial-BoldMT" w:hAnsi="Arial-BoldMT" w:cs="Arial-BoldMT"/>
                <w:b/>
                <w:bCs/>
                <w:color w:val="000000" w:themeColor="text1"/>
              </w:rPr>
            </w:pPr>
          </w:p>
          <w:p w:rsidR="002870E4" w:rsidRPr="00BE044D" w:rsidRDefault="002870E4" w:rsidP="002870E4">
            <w:pPr>
              <w:rPr>
                <w:rFonts w:ascii="Arial-BoldMT" w:hAnsi="Arial-BoldMT" w:cs="Arial-BoldMT"/>
                <w:b/>
                <w:bCs/>
                <w:color w:val="000000" w:themeColor="text1"/>
              </w:rPr>
            </w:pPr>
          </w:p>
          <w:p w:rsidR="002870E4" w:rsidRPr="00BE044D" w:rsidRDefault="002870E4" w:rsidP="002870E4">
            <w:pPr>
              <w:rPr>
                <w:rFonts w:ascii="Arial-BoldMT" w:hAnsi="Arial-BoldMT" w:cs="Arial-BoldMT"/>
                <w:b/>
                <w:bCs/>
                <w:color w:val="000000" w:themeColor="text1"/>
              </w:rPr>
            </w:pPr>
          </w:p>
          <w:p w:rsidR="002870E4" w:rsidRPr="00BE044D" w:rsidRDefault="002870E4" w:rsidP="002870E4">
            <w:pPr>
              <w:rPr>
                <w:rFonts w:ascii="Arial-BoldMT" w:hAnsi="Arial-BoldMT" w:cs="Arial-BoldMT"/>
                <w:b/>
                <w:bCs/>
                <w:color w:val="000000" w:themeColor="text1"/>
              </w:rPr>
            </w:pPr>
          </w:p>
          <w:p w:rsidR="002870E4" w:rsidRPr="00BE044D" w:rsidRDefault="002870E4" w:rsidP="002870E4">
            <w:pPr>
              <w:rPr>
                <w:rFonts w:ascii="Arial-BoldMT" w:hAnsi="Arial-BoldMT" w:cs="Arial-BoldMT"/>
                <w:b/>
                <w:bCs/>
                <w:color w:val="000000" w:themeColor="text1"/>
              </w:rPr>
            </w:pPr>
          </w:p>
          <w:p w:rsidR="002870E4" w:rsidRPr="00BE044D" w:rsidRDefault="002870E4" w:rsidP="002870E4">
            <w:pPr>
              <w:rPr>
                <w:rFonts w:ascii="Arial-BoldMT" w:hAnsi="Arial-BoldMT" w:cs="Arial-BoldMT"/>
                <w:b/>
                <w:bCs/>
                <w:color w:val="000000" w:themeColor="text1"/>
              </w:rPr>
            </w:pPr>
          </w:p>
          <w:p w:rsidR="002870E4" w:rsidRPr="00BE044D" w:rsidRDefault="002870E4" w:rsidP="002870E4">
            <w:pPr>
              <w:rPr>
                <w:rFonts w:ascii="Arial-BoldMT" w:hAnsi="Arial-BoldMT" w:cs="Arial-BoldMT"/>
                <w:b/>
                <w:bCs/>
                <w:color w:val="000000" w:themeColor="text1"/>
              </w:rPr>
            </w:pPr>
          </w:p>
        </w:tc>
      </w:tr>
    </w:tbl>
    <w:p w:rsidR="002870E4" w:rsidRPr="00BE044D" w:rsidRDefault="002870E4" w:rsidP="002870E4">
      <w:pPr>
        <w:rPr>
          <w:rFonts w:ascii="ArialMT" w:hAnsi="ArialMT" w:cs="ArialMT"/>
          <w:color w:val="000000" w:themeColor="text1"/>
          <w:sz w:val="16"/>
          <w:szCs w:val="16"/>
        </w:rPr>
      </w:pPr>
    </w:p>
    <w:p w:rsidR="002870E4" w:rsidRPr="00BE044D" w:rsidRDefault="002870E4" w:rsidP="002870E4">
      <w:pPr>
        <w:rPr>
          <w:color w:val="000000" w:themeColor="text1"/>
          <w:sz w:val="18"/>
          <w:szCs w:val="18"/>
        </w:rPr>
      </w:pPr>
      <w:r w:rsidRPr="00BE044D">
        <w:rPr>
          <w:color w:val="000000" w:themeColor="text1"/>
          <w:sz w:val="18"/>
          <w:szCs w:val="18"/>
        </w:rPr>
        <w:t>POUCZENIE:</w:t>
      </w:r>
    </w:p>
    <w:p w:rsidR="002870E4" w:rsidRPr="00BE044D" w:rsidRDefault="002870E4" w:rsidP="002870E4">
      <w:pPr>
        <w:rPr>
          <w:color w:val="000000" w:themeColor="text1"/>
          <w:sz w:val="18"/>
          <w:szCs w:val="18"/>
        </w:rPr>
      </w:pPr>
      <w:r w:rsidRPr="00BE044D">
        <w:rPr>
          <w:color w:val="000000" w:themeColor="text1"/>
          <w:sz w:val="18"/>
          <w:szCs w:val="18"/>
        </w:rPr>
        <w:t>Art. 297 § 1 KODEKS KARNY: Kto, w celu uzyskania dla siebie lub kogo innego (…) przedkłada podrobiony,</w:t>
      </w:r>
    </w:p>
    <w:p w:rsidR="002870E4" w:rsidRPr="00BE044D" w:rsidRDefault="002870E4" w:rsidP="002870E4">
      <w:pPr>
        <w:rPr>
          <w:color w:val="000000" w:themeColor="text1"/>
          <w:sz w:val="18"/>
          <w:szCs w:val="18"/>
        </w:rPr>
      </w:pPr>
      <w:r w:rsidRPr="00BE044D">
        <w:rPr>
          <w:color w:val="000000" w:themeColor="text1"/>
          <w:sz w:val="18"/>
          <w:szCs w:val="18"/>
        </w:rPr>
        <w:t>przerobiony, poświadczający nieprawdę albo nierzetelny dokument albo nierzetelne, pisemne oświadczenie</w:t>
      </w:r>
    </w:p>
    <w:p w:rsidR="002870E4" w:rsidRPr="00BE044D" w:rsidRDefault="002870E4" w:rsidP="002870E4">
      <w:pPr>
        <w:rPr>
          <w:color w:val="000000" w:themeColor="text1"/>
          <w:sz w:val="18"/>
          <w:szCs w:val="18"/>
        </w:rPr>
      </w:pPr>
      <w:r w:rsidRPr="00BE044D">
        <w:rPr>
          <w:color w:val="000000" w:themeColor="text1"/>
          <w:sz w:val="18"/>
          <w:szCs w:val="18"/>
        </w:rPr>
        <w:t>dotyczące okoliczności o istotnym znaczeniu dla uzyskania (…) zamówienia, podlega karze pozbawienia</w:t>
      </w:r>
    </w:p>
    <w:p w:rsidR="002870E4" w:rsidRPr="00BE044D" w:rsidRDefault="002870E4" w:rsidP="002870E4">
      <w:pPr>
        <w:rPr>
          <w:color w:val="000000" w:themeColor="text1"/>
          <w:sz w:val="18"/>
          <w:szCs w:val="18"/>
        </w:rPr>
      </w:pPr>
      <w:r w:rsidRPr="00BE044D">
        <w:rPr>
          <w:color w:val="000000" w:themeColor="text1"/>
          <w:sz w:val="18"/>
          <w:szCs w:val="18"/>
        </w:rPr>
        <w:t>wolności od 3 miesięcy do lat 5.</w:t>
      </w:r>
    </w:p>
    <w:p w:rsidR="002870E4" w:rsidRPr="00BE044D" w:rsidRDefault="002870E4" w:rsidP="002870E4">
      <w:pPr>
        <w:rPr>
          <w:rFonts w:ascii="ArialMT" w:hAnsi="ArialMT" w:cs="ArialMT"/>
          <w:color w:val="000000" w:themeColor="text1"/>
          <w:sz w:val="18"/>
          <w:szCs w:val="18"/>
        </w:rPr>
      </w:pPr>
      <w:r w:rsidRPr="00BE044D">
        <w:rPr>
          <w:rFonts w:ascii="ArialMT" w:hAnsi="ArialMT" w:cs="ArialMT"/>
          <w:color w:val="000000" w:themeColor="text1"/>
          <w:sz w:val="18"/>
          <w:szCs w:val="18"/>
        </w:rPr>
        <w:t xml:space="preserve">...................................., dn. …..……................    </w:t>
      </w:r>
    </w:p>
    <w:p w:rsidR="002870E4" w:rsidRPr="00BE044D" w:rsidRDefault="002870E4" w:rsidP="002870E4">
      <w:pPr>
        <w:jc w:val="right"/>
        <w:rPr>
          <w:rFonts w:ascii="ArialMT" w:hAnsi="ArialMT" w:cs="ArialMT"/>
          <w:color w:val="000000" w:themeColor="text1"/>
          <w:sz w:val="18"/>
          <w:szCs w:val="18"/>
        </w:rPr>
      </w:pPr>
      <w:r w:rsidRPr="00BE044D">
        <w:rPr>
          <w:rFonts w:ascii="ArialMT" w:hAnsi="ArialMT" w:cs="ArialMT"/>
          <w:color w:val="000000" w:themeColor="text1"/>
          <w:sz w:val="18"/>
          <w:szCs w:val="18"/>
        </w:rPr>
        <w:t xml:space="preserve">                                             ...............................................................................</w:t>
      </w:r>
    </w:p>
    <w:p w:rsidR="002870E4" w:rsidRPr="00BE044D" w:rsidRDefault="002870E4" w:rsidP="0061684E">
      <w:pPr>
        <w:jc w:val="right"/>
        <w:rPr>
          <w:rFonts w:ascii="ArialMT" w:hAnsi="ArialMT" w:cs="ArialMT"/>
          <w:color w:val="000000" w:themeColor="text1"/>
          <w:sz w:val="18"/>
          <w:szCs w:val="18"/>
        </w:rPr>
      </w:pPr>
      <w:r w:rsidRPr="00BE044D">
        <w:rPr>
          <w:rFonts w:ascii="ArialMT CE" w:hAnsi="ArialMT CE" w:cs="ArialMT CE"/>
          <w:color w:val="000000" w:themeColor="text1"/>
          <w:sz w:val="18"/>
          <w:szCs w:val="18"/>
        </w:rPr>
        <w:t xml:space="preserve">Podpis upoważnionego przedstawiciela </w:t>
      </w:r>
      <w:r w:rsidRPr="00BE044D">
        <w:rPr>
          <w:rFonts w:ascii="ArialMT" w:hAnsi="ArialMT" w:cs="ArialMT"/>
          <w:color w:val="000000" w:themeColor="text1"/>
          <w:sz w:val="18"/>
          <w:szCs w:val="18"/>
        </w:rPr>
        <w:t>Oferenta</w:t>
      </w:r>
    </w:p>
    <w:p w:rsidR="00C5228A" w:rsidRPr="00BE044D" w:rsidRDefault="002870E4" w:rsidP="001409B6">
      <w:pPr>
        <w:pStyle w:val="Tytu"/>
        <w:rPr>
          <w:b w:val="0"/>
          <w:bCs w:val="0"/>
          <w:color w:val="000000" w:themeColor="text1"/>
          <w:sz w:val="24"/>
        </w:rPr>
      </w:pPr>
      <w:r w:rsidRPr="00BE044D">
        <w:rPr>
          <w:b w:val="0"/>
          <w:bCs w:val="0"/>
          <w:color w:val="000000" w:themeColor="text1"/>
          <w:sz w:val="24"/>
        </w:rPr>
        <w:lastRenderedPageBreak/>
        <w:t xml:space="preserve">                                                             </w:t>
      </w:r>
    </w:p>
    <w:p w:rsidR="002870E4" w:rsidRPr="00BE044D" w:rsidRDefault="00C5228A" w:rsidP="002870E4">
      <w:pPr>
        <w:pStyle w:val="Tytu"/>
        <w:rPr>
          <w:b w:val="0"/>
          <w:bCs w:val="0"/>
          <w:color w:val="000000" w:themeColor="text1"/>
          <w:sz w:val="24"/>
        </w:rPr>
      </w:pPr>
      <w:r w:rsidRPr="00BE044D">
        <w:rPr>
          <w:b w:val="0"/>
          <w:bCs w:val="0"/>
          <w:color w:val="000000" w:themeColor="text1"/>
          <w:sz w:val="24"/>
        </w:rPr>
        <w:t xml:space="preserve">                                                                     </w:t>
      </w:r>
      <w:r w:rsidR="002870E4" w:rsidRPr="00BE044D">
        <w:rPr>
          <w:b w:val="0"/>
          <w:bCs w:val="0"/>
          <w:color w:val="000000" w:themeColor="text1"/>
          <w:sz w:val="24"/>
        </w:rPr>
        <w:t xml:space="preserve">      /WZÓR/                                         załącznik nr </w:t>
      </w:r>
      <w:r w:rsidR="0061684E" w:rsidRPr="00BE044D">
        <w:rPr>
          <w:b w:val="0"/>
          <w:bCs w:val="0"/>
          <w:color w:val="000000" w:themeColor="text1"/>
          <w:sz w:val="24"/>
        </w:rPr>
        <w:t>6</w:t>
      </w:r>
    </w:p>
    <w:p w:rsidR="002870E4" w:rsidRPr="00BE044D" w:rsidRDefault="002870E4" w:rsidP="002870E4">
      <w:pPr>
        <w:pStyle w:val="Tytu"/>
        <w:rPr>
          <w:b w:val="0"/>
          <w:bCs w:val="0"/>
          <w:color w:val="000000" w:themeColor="text1"/>
          <w:sz w:val="24"/>
        </w:rPr>
      </w:pPr>
    </w:p>
    <w:p w:rsidR="002870E4" w:rsidRPr="00BE044D" w:rsidRDefault="002870E4" w:rsidP="002870E4">
      <w:pPr>
        <w:pStyle w:val="Tytu"/>
        <w:rPr>
          <w:color w:val="000000" w:themeColor="text1"/>
        </w:rPr>
      </w:pPr>
      <w:r w:rsidRPr="00BE044D">
        <w:rPr>
          <w:color w:val="000000" w:themeColor="text1"/>
        </w:rPr>
        <w:t>WYKAZ ARTYKUŁÓW</w:t>
      </w:r>
    </w:p>
    <w:p w:rsidR="002870E4" w:rsidRPr="00BE044D" w:rsidRDefault="002870E4" w:rsidP="002870E4">
      <w:pPr>
        <w:jc w:val="center"/>
        <w:rPr>
          <w:b/>
          <w:bCs/>
          <w:color w:val="000000" w:themeColor="text1"/>
        </w:rPr>
      </w:pPr>
      <w:r w:rsidRPr="00BE044D">
        <w:rPr>
          <w:b/>
          <w:bCs/>
          <w:color w:val="000000" w:themeColor="text1"/>
        </w:rPr>
        <w:t>wobec których Dostawca stosuje inne nazwy aniżeli ujęte przez Zamawiającego.</w:t>
      </w:r>
    </w:p>
    <w:tbl>
      <w:tblPr>
        <w:tblW w:w="531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6"/>
        <w:gridCol w:w="4269"/>
        <w:gridCol w:w="5115"/>
      </w:tblGrid>
      <w:tr w:rsidR="002870E4" w:rsidRPr="00BE044D" w:rsidTr="002870E4">
        <w:tc>
          <w:tcPr>
            <w:tcW w:w="294" w:type="pct"/>
            <w:vAlign w:val="center"/>
            <w:hideMark/>
          </w:tcPr>
          <w:p w:rsidR="002870E4" w:rsidRPr="00BE044D" w:rsidRDefault="002870E4" w:rsidP="002870E4">
            <w:pPr>
              <w:jc w:val="center"/>
              <w:rPr>
                <w:b/>
                <w:bCs/>
                <w:color w:val="000000" w:themeColor="text1"/>
              </w:rPr>
            </w:pPr>
            <w:r w:rsidRPr="00BE044D">
              <w:rPr>
                <w:b/>
                <w:bCs/>
                <w:color w:val="000000" w:themeColor="text1"/>
              </w:rPr>
              <w:t>Poz.</w:t>
            </w:r>
          </w:p>
        </w:tc>
        <w:tc>
          <w:tcPr>
            <w:tcW w:w="2141" w:type="pct"/>
            <w:vAlign w:val="center"/>
            <w:hideMark/>
          </w:tcPr>
          <w:p w:rsidR="002870E4" w:rsidRPr="00BE044D" w:rsidRDefault="002870E4" w:rsidP="002870E4">
            <w:pPr>
              <w:jc w:val="center"/>
              <w:rPr>
                <w:b/>
                <w:bCs/>
                <w:color w:val="000000" w:themeColor="text1"/>
              </w:rPr>
            </w:pPr>
            <w:r w:rsidRPr="00BE044D">
              <w:rPr>
                <w:b/>
                <w:bCs/>
                <w:color w:val="000000" w:themeColor="text1"/>
              </w:rPr>
              <w:t>Nazwa użyta przez Zamawiającego w formularzu oferty</w:t>
            </w:r>
          </w:p>
        </w:tc>
        <w:tc>
          <w:tcPr>
            <w:tcW w:w="2565" w:type="pct"/>
            <w:vAlign w:val="center"/>
            <w:hideMark/>
          </w:tcPr>
          <w:p w:rsidR="002870E4" w:rsidRPr="00BE044D" w:rsidRDefault="002870E4" w:rsidP="002870E4">
            <w:pPr>
              <w:jc w:val="center"/>
              <w:rPr>
                <w:b/>
                <w:bCs/>
                <w:color w:val="000000" w:themeColor="text1"/>
              </w:rPr>
            </w:pPr>
            <w:r w:rsidRPr="00BE044D">
              <w:rPr>
                <w:b/>
                <w:bCs/>
                <w:color w:val="000000" w:themeColor="text1"/>
              </w:rPr>
              <w:t>Nazwa stosowana przez oferenta wobec towaru z rubr. 2 przy założeniu tych samych norm</w:t>
            </w:r>
          </w:p>
        </w:tc>
      </w:tr>
      <w:tr w:rsidR="002870E4" w:rsidRPr="00BE044D" w:rsidTr="002870E4">
        <w:trPr>
          <w:trHeight w:val="214"/>
        </w:trPr>
        <w:tc>
          <w:tcPr>
            <w:tcW w:w="294" w:type="pct"/>
            <w:hideMark/>
          </w:tcPr>
          <w:p w:rsidR="002870E4" w:rsidRPr="00BE044D" w:rsidRDefault="002870E4" w:rsidP="002870E4">
            <w:pPr>
              <w:jc w:val="center"/>
              <w:rPr>
                <w:color w:val="000000" w:themeColor="text1"/>
              </w:rPr>
            </w:pPr>
            <w:r w:rsidRPr="00BE044D">
              <w:rPr>
                <w:color w:val="000000" w:themeColor="text1"/>
              </w:rPr>
              <w:t>1</w:t>
            </w:r>
          </w:p>
        </w:tc>
        <w:tc>
          <w:tcPr>
            <w:tcW w:w="2141" w:type="pct"/>
            <w:hideMark/>
          </w:tcPr>
          <w:p w:rsidR="002870E4" w:rsidRPr="00BE044D" w:rsidRDefault="002870E4" w:rsidP="002870E4">
            <w:pPr>
              <w:jc w:val="center"/>
              <w:rPr>
                <w:color w:val="000000" w:themeColor="text1"/>
              </w:rPr>
            </w:pPr>
            <w:r w:rsidRPr="00BE044D">
              <w:rPr>
                <w:color w:val="000000" w:themeColor="text1"/>
              </w:rPr>
              <w:t>2</w:t>
            </w:r>
          </w:p>
        </w:tc>
        <w:tc>
          <w:tcPr>
            <w:tcW w:w="2565" w:type="pct"/>
            <w:hideMark/>
          </w:tcPr>
          <w:p w:rsidR="002870E4" w:rsidRPr="00BE044D" w:rsidRDefault="002870E4" w:rsidP="002870E4">
            <w:pPr>
              <w:jc w:val="center"/>
              <w:rPr>
                <w:color w:val="000000" w:themeColor="text1"/>
              </w:rPr>
            </w:pPr>
            <w:r w:rsidRPr="00BE044D">
              <w:rPr>
                <w:color w:val="000000" w:themeColor="text1"/>
              </w:rPr>
              <w:t>3</w:t>
            </w:r>
          </w:p>
        </w:tc>
      </w:tr>
      <w:tr w:rsidR="002870E4" w:rsidRPr="00BE044D" w:rsidTr="002870E4">
        <w:tc>
          <w:tcPr>
            <w:tcW w:w="294" w:type="pct"/>
          </w:tcPr>
          <w:p w:rsidR="002870E4" w:rsidRPr="00BE044D" w:rsidRDefault="002870E4" w:rsidP="002870E4">
            <w:pPr>
              <w:jc w:val="center"/>
              <w:rPr>
                <w:color w:val="000000" w:themeColor="text1"/>
              </w:rPr>
            </w:pPr>
          </w:p>
        </w:tc>
        <w:tc>
          <w:tcPr>
            <w:tcW w:w="2141" w:type="pct"/>
          </w:tcPr>
          <w:p w:rsidR="002870E4" w:rsidRPr="00BE044D" w:rsidRDefault="002870E4" w:rsidP="002870E4">
            <w:pPr>
              <w:jc w:val="center"/>
              <w:rPr>
                <w:color w:val="000000" w:themeColor="text1"/>
              </w:rPr>
            </w:pPr>
          </w:p>
        </w:tc>
        <w:tc>
          <w:tcPr>
            <w:tcW w:w="2565" w:type="pct"/>
          </w:tcPr>
          <w:p w:rsidR="002870E4" w:rsidRPr="00BE044D" w:rsidRDefault="002870E4" w:rsidP="002870E4">
            <w:pPr>
              <w:jc w:val="center"/>
              <w:rPr>
                <w:color w:val="000000" w:themeColor="text1"/>
              </w:rPr>
            </w:pPr>
          </w:p>
        </w:tc>
      </w:tr>
      <w:tr w:rsidR="002870E4" w:rsidRPr="00BE044D" w:rsidTr="002870E4">
        <w:tc>
          <w:tcPr>
            <w:tcW w:w="294" w:type="pct"/>
          </w:tcPr>
          <w:p w:rsidR="002870E4" w:rsidRPr="00BE044D" w:rsidRDefault="002870E4" w:rsidP="002870E4">
            <w:pPr>
              <w:jc w:val="center"/>
              <w:rPr>
                <w:color w:val="000000" w:themeColor="text1"/>
              </w:rPr>
            </w:pPr>
          </w:p>
        </w:tc>
        <w:tc>
          <w:tcPr>
            <w:tcW w:w="2141" w:type="pct"/>
          </w:tcPr>
          <w:p w:rsidR="002870E4" w:rsidRPr="00BE044D" w:rsidRDefault="002870E4" w:rsidP="002870E4">
            <w:pPr>
              <w:jc w:val="center"/>
              <w:rPr>
                <w:color w:val="000000" w:themeColor="text1"/>
              </w:rPr>
            </w:pPr>
          </w:p>
        </w:tc>
        <w:tc>
          <w:tcPr>
            <w:tcW w:w="2565" w:type="pct"/>
          </w:tcPr>
          <w:p w:rsidR="002870E4" w:rsidRPr="00BE044D" w:rsidRDefault="002870E4" w:rsidP="002870E4">
            <w:pPr>
              <w:jc w:val="center"/>
              <w:rPr>
                <w:color w:val="000000" w:themeColor="text1"/>
              </w:rPr>
            </w:pPr>
          </w:p>
        </w:tc>
      </w:tr>
      <w:tr w:rsidR="002870E4" w:rsidRPr="00BE044D" w:rsidTr="002870E4">
        <w:tc>
          <w:tcPr>
            <w:tcW w:w="294" w:type="pct"/>
          </w:tcPr>
          <w:p w:rsidR="002870E4" w:rsidRPr="00BE044D" w:rsidRDefault="002870E4" w:rsidP="002870E4">
            <w:pPr>
              <w:jc w:val="center"/>
              <w:rPr>
                <w:color w:val="000000" w:themeColor="text1"/>
              </w:rPr>
            </w:pPr>
          </w:p>
        </w:tc>
        <w:tc>
          <w:tcPr>
            <w:tcW w:w="2141" w:type="pct"/>
          </w:tcPr>
          <w:p w:rsidR="002870E4" w:rsidRPr="00BE044D" w:rsidRDefault="002870E4" w:rsidP="002870E4">
            <w:pPr>
              <w:jc w:val="center"/>
              <w:rPr>
                <w:color w:val="000000" w:themeColor="text1"/>
              </w:rPr>
            </w:pPr>
          </w:p>
        </w:tc>
        <w:tc>
          <w:tcPr>
            <w:tcW w:w="2565" w:type="pct"/>
          </w:tcPr>
          <w:p w:rsidR="002870E4" w:rsidRPr="00BE044D" w:rsidRDefault="002870E4" w:rsidP="002870E4">
            <w:pPr>
              <w:jc w:val="center"/>
              <w:rPr>
                <w:color w:val="000000" w:themeColor="text1"/>
              </w:rPr>
            </w:pPr>
          </w:p>
        </w:tc>
      </w:tr>
      <w:tr w:rsidR="002870E4" w:rsidRPr="00BE044D" w:rsidTr="002870E4">
        <w:tc>
          <w:tcPr>
            <w:tcW w:w="294" w:type="pct"/>
          </w:tcPr>
          <w:p w:rsidR="002870E4" w:rsidRPr="00BE044D" w:rsidRDefault="002870E4" w:rsidP="002870E4">
            <w:pPr>
              <w:jc w:val="center"/>
              <w:rPr>
                <w:color w:val="000000" w:themeColor="text1"/>
              </w:rPr>
            </w:pPr>
          </w:p>
        </w:tc>
        <w:tc>
          <w:tcPr>
            <w:tcW w:w="2141" w:type="pct"/>
          </w:tcPr>
          <w:p w:rsidR="002870E4" w:rsidRPr="00BE044D" w:rsidRDefault="002870E4" w:rsidP="002870E4">
            <w:pPr>
              <w:jc w:val="center"/>
              <w:rPr>
                <w:color w:val="000000" w:themeColor="text1"/>
              </w:rPr>
            </w:pPr>
          </w:p>
        </w:tc>
        <w:tc>
          <w:tcPr>
            <w:tcW w:w="2565" w:type="pct"/>
          </w:tcPr>
          <w:p w:rsidR="002870E4" w:rsidRPr="00BE044D" w:rsidRDefault="002870E4" w:rsidP="002870E4">
            <w:pPr>
              <w:jc w:val="center"/>
              <w:rPr>
                <w:color w:val="000000" w:themeColor="text1"/>
              </w:rPr>
            </w:pPr>
          </w:p>
        </w:tc>
      </w:tr>
      <w:tr w:rsidR="002870E4" w:rsidRPr="00BE044D" w:rsidTr="002870E4">
        <w:tc>
          <w:tcPr>
            <w:tcW w:w="294" w:type="pct"/>
          </w:tcPr>
          <w:p w:rsidR="002870E4" w:rsidRPr="00BE044D" w:rsidRDefault="002870E4" w:rsidP="002870E4">
            <w:pPr>
              <w:jc w:val="center"/>
              <w:rPr>
                <w:color w:val="000000" w:themeColor="text1"/>
              </w:rPr>
            </w:pPr>
          </w:p>
        </w:tc>
        <w:tc>
          <w:tcPr>
            <w:tcW w:w="2141" w:type="pct"/>
          </w:tcPr>
          <w:p w:rsidR="002870E4" w:rsidRPr="00BE044D" w:rsidRDefault="002870E4" w:rsidP="002870E4">
            <w:pPr>
              <w:jc w:val="center"/>
              <w:rPr>
                <w:color w:val="000000" w:themeColor="text1"/>
              </w:rPr>
            </w:pPr>
          </w:p>
        </w:tc>
        <w:tc>
          <w:tcPr>
            <w:tcW w:w="2565" w:type="pct"/>
          </w:tcPr>
          <w:p w:rsidR="002870E4" w:rsidRPr="00BE044D" w:rsidRDefault="002870E4" w:rsidP="002870E4">
            <w:pPr>
              <w:jc w:val="center"/>
              <w:rPr>
                <w:color w:val="000000" w:themeColor="text1"/>
              </w:rPr>
            </w:pPr>
          </w:p>
        </w:tc>
      </w:tr>
      <w:tr w:rsidR="002870E4" w:rsidRPr="00BE044D" w:rsidTr="002870E4">
        <w:tc>
          <w:tcPr>
            <w:tcW w:w="294" w:type="pct"/>
          </w:tcPr>
          <w:p w:rsidR="002870E4" w:rsidRPr="00BE044D" w:rsidRDefault="002870E4" w:rsidP="002870E4">
            <w:pPr>
              <w:jc w:val="center"/>
              <w:rPr>
                <w:color w:val="000000" w:themeColor="text1"/>
              </w:rPr>
            </w:pPr>
          </w:p>
        </w:tc>
        <w:tc>
          <w:tcPr>
            <w:tcW w:w="2141" w:type="pct"/>
          </w:tcPr>
          <w:p w:rsidR="002870E4" w:rsidRPr="00BE044D" w:rsidRDefault="002870E4" w:rsidP="002870E4">
            <w:pPr>
              <w:jc w:val="center"/>
              <w:rPr>
                <w:color w:val="000000" w:themeColor="text1"/>
              </w:rPr>
            </w:pPr>
          </w:p>
        </w:tc>
        <w:tc>
          <w:tcPr>
            <w:tcW w:w="2565" w:type="pct"/>
          </w:tcPr>
          <w:p w:rsidR="002870E4" w:rsidRPr="00BE044D" w:rsidRDefault="002870E4" w:rsidP="002870E4">
            <w:pPr>
              <w:jc w:val="center"/>
              <w:rPr>
                <w:color w:val="000000" w:themeColor="text1"/>
              </w:rPr>
            </w:pPr>
          </w:p>
        </w:tc>
      </w:tr>
      <w:tr w:rsidR="002870E4" w:rsidRPr="00BE044D" w:rsidTr="002870E4">
        <w:tc>
          <w:tcPr>
            <w:tcW w:w="294" w:type="pct"/>
          </w:tcPr>
          <w:p w:rsidR="002870E4" w:rsidRPr="00BE044D" w:rsidRDefault="002870E4" w:rsidP="002870E4">
            <w:pPr>
              <w:jc w:val="center"/>
              <w:rPr>
                <w:color w:val="000000" w:themeColor="text1"/>
              </w:rPr>
            </w:pPr>
          </w:p>
        </w:tc>
        <w:tc>
          <w:tcPr>
            <w:tcW w:w="2141" w:type="pct"/>
          </w:tcPr>
          <w:p w:rsidR="002870E4" w:rsidRPr="00BE044D" w:rsidRDefault="002870E4" w:rsidP="002870E4">
            <w:pPr>
              <w:jc w:val="center"/>
              <w:rPr>
                <w:color w:val="000000" w:themeColor="text1"/>
              </w:rPr>
            </w:pPr>
          </w:p>
        </w:tc>
        <w:tc>
          <w:tcPr>
            <w:tcW w:w="2565" w:type="pct"/>
          </w:tcPr>
          <w:p w:rsidR="002870E4" w:rsidRPr="00BE044D" w:rsidRDefault="002870E4" w:rsidP="002870E4">
            <w:pPr>
              <w:jc w:val="center"/>
              <w:rPr>
                <w:color w:val="000000" w:themeColor="text1"/>
              </w:rPr>
            </w:pPr>
          </w:p>
        </w:tc>
      </w:tr>
      <w:tr w:rsidR="002870E4" w:rsidRPr="00BE044D" w:rsidTr="002870E4">
        <w:tc>
          <w:tcPr>
            <w:tcW w:w="294" w:type="pct"/>
          </w:tcPr>
          <w:p w:rsidR="002870E4" w:rsidRPr="00BE044D" w:rsidRDefault="002870E4" w:rsidP="002870E4">
            <w:pPr>
              <w:jc w:val="center"/>
              <w:rPr>
                <w:color w:val="000000" w:themeColor="text1"/>
              </w:rPr>
            </w:pPr>
          </w:p>
        </w:tc>
        <w:tc>
          <w:tcPr>
            <w:tcW w:w="2141" w:type="pct"/>
          </w:tcPr>
          <w:p w:rsidR="002870E4" w:rsidRPr="00BE044D" w:rsidRDefault="002870E4" w:rsidP="002870E4">
            <w:pPr>
              <w:jc w:val="center"/>
              <w:rPr>
                <w:color w:val="000000" w:themeColor="text1"/>
              </w:rPr>
            </w:pPr>
          </w:p>
        </w:tc>
        <w:tc>
          <w:tcPr>
            <w:tcW w:w="2565" w:type="pct"/>
          </w:tcPr>
          <w:p w:rsidR="002870E4" w:rsidRPr="00BE044D" w:rsidRDefault="002870E4" w:rsidP="002870E4">
            <w:pPr>
              <w:jc w:val="center"/>
              <w:rPr>
                <w:color w:val="000000" w:themeColor="text1"/>
              </w:rPr>
            </w:pPr>
          </w:p>
        </w:tc>
      </w:tr>
      <w:tr w:rsidR="002870E4" w:rsidRPr="00BE044D" w:rsidTr="002870E4">
        <w:tc>
          <w:tcPr>
            <w:tcW w:w="294" w:type="pct"/>
          </w:tcPr>
          <w:p w:rsidR="002870E4" w:rsidRPr="00BE044D" w:rsidRDefault="002870E4" w:rsidP="002870E4">
            <w:pPr>
              <w:jc w:val="center"/>
              <w:rPr>
                <w:color w:val="000000" w:themeColor="text1"/>
              </w:rPr>
            </w:pPr>
          </w:p>
        </w:tc>
        <w:tc>
          <w:tcPr>
            <w:tcW w:w="2141" w:type="pct"/>
          </w:tcPr>
          <w:p w:rsidR="002870E4" w:rsidRPr="00BE044D" w:rsidRDefault="002870E4" w:rsidP="002870E4">
            <w:pPr>
              <w:jc w:val="center"/>
              <w:rPr>
                <w:color w:val="000000" w:themeColor="text1"/>
              </w:rPr>
            </w:pPr>
          </w:p>
        </w:tc>
        <w:tc>
          <w:tcPr>
            <w:tcW w:w="2565" w:type="pct"/>
          </w:tcPr>
          <w:p w:rsidR="002870E4" w:rsidRPr="00BE044D" w:rsidRDefault="002870E4" w:rsidP="002870E4">
            <w:pPr>
              <w:jc w:val="center"/>
              <w:rPr>
                <w:color w:val="000000" w:themeColor="text1"/>
              </w:rPr>
            </w:pPr>
          </w:p>
        </w:tc>
      </w:tr>
      <w:tr w:rsidR="002870E4" w:rsidRPr="00BE044D" w:rsidTr="002870E4">
        <w:tc>
          <w:tcPr>
            <w:tcW w:w="294" w:type="pct"/>
          </w:tcPr>
          <w:p w:rsidR="002870E4" w:rsidRPr="00BE044D" w:rsidRDefault="002870E4" w:rsidP="002870E4">
            <w:pPr>
              <w:jc w:val="center"/>
              <w:rPr>
                <w:color w:val="000000" w:themeColor="text1"/>
              </w:rPr>
            </w:pPr>
          </w:p>
        </w:tc>
        <w:tc>
          <w:tcPr>
            <w:tcW w:w="2141" w:type="pct"/>
          </w:tcPr>
          <w:p w:rsidR="002870E4" w:rsidRPr="00BE044D" w:rsidRDefault="002870E4" w:rsidP="002870E4">
            <w:pPr>
              <w:jc w:val="center"/>
              <w:rPr>
                <w:color w:val="000000" w:themeColor="text1"/>
              </w:rPr>
            </w:pPr>
          </w:p>
        </w:tc>
        <w:tc>
          <w:tcPr>
            <w:tcW w:w="2565" w:type="pct"/>
          </w:tcPr>
          <w:p w:rsidR="002870E4" w:rsidRPr="00BE044D" w:rsidRDefault="002870E4" w:rsidP="002870E4">
            <w:pPr>
              <w:jc w:val="center"/>
              <w:rPr>
                <w:color w:val="000000" w:themeColor="text1"/>
              </w:rPr>
            </w:pPr>
          </w:p>
        </w:tc>
      </w:tr>
      <w:tr w:rsidR="002870E4" w:rsidRPr="00BE044D" w:rsidTr="002870E4">
        <w:tc>
          <w:tcPr>
            <w:tcW w:w="294" w:type="pct"/>
          </w:tcPr>
          <w:p w:rsidR="002870E4" w:rsidRPr="00BE044D" w:rsidRDefault="002870E4" w:rsidP="002870E4">
            <w:pPr>
              <w:jc w:val="center"/>
              <w:rPr>
                <w:color w:val="000000" w:themeColor="text1"/>
              </w:rPr>
            </w:pPr>
          </w:p>
        </w:tc>
        <w:tc>
          <w:tcPr>
            <w:tcW w:w="2141" w:type="pct"/>
          </w:tcPr>
          <w:p w:rsidR="002870E4" w:rsidRPr="00BE044D" w:rsidRDefault="002870E4" w:rsidP="002870E4">
            <w:pPr>
              <w:jc w:val="center"/>
              <w:rPr>
                <w:color w:val="000000" w:themeColor="text1"/>
              </w:rPr>
            </w:pPr>
          </w:p>
        </w:tc>
        <w:tc>
          <w:tcPr>
            <w:tcW w:w="2565" w:type="pct"/>
          </w:tcPr>
          <w:p w:rsidR="002870E4" w:rsidRPr="00BE044D" w:rsidRDefault="002870E4" w:rsidP="002870E4">
            <w:pPr>
              <w:jc w:val="center"/>
              <w:rPr>
                <w:color w:val="000000" w:themeColor="text1"/>
              </w:rPr>
            </w:pPr>
          </w:p>
        </w:tc>
      </w:tr>
      <w:tr w:rsidR="002870E4" w:rsidRPr="00BE044D" w:rsidTr="002870E4">
        <w:tc>
          <w:tcPr>
            <w:tcW w:w="294" w:type="pct"/>
          </w:tcPr>
          <w:p w:rsidR="002870E4" w:rsidRPr="00BE044D" w:rsidRDefault="002870E4" w:rsidP="002870E4">
            <w:pPr>
              <w:jc w:val="center"/>
              <w:rPr>
                <w:color w:val="000000" w:themeColor="text1"/>
              </w:rPr>
            </w:pPr>
          </w:p>
        </w:tc>
        <w:tc>
          <w:tcPr>
            <w:tcW w:w="2141" w:type="pct"/>
          </w:tcPr>
          <w:p w:rsidR="002870E4" w:rsidRPr="00BE044D" w:rsidRDefault="002870E4" w:rsidP="002870E4">
            <w:pPr>
              <w:jc w:val="center"/>
              <w:rPr>
                <w:color w:val="000000" w:themeColor="text1"/>
              </w:rPr>
            </w:pPr>
          </w:p>
        </w:tc>
        <w:tc>
          <w:tcPr>
            <w:tcW w:w="2565" w:type="pct"/>
          </w:tcPr>
          <w:p w:rsidR="002870E4" w:rsidRPr="00BE044D" w:rsidRDefault="002870E4" w:rsidP="002870E4">
            <w:pPr>
              <w:jc w:val="center"/>
              <w:rPr>
                <w:color w:val="000000" w:themeColor="text1"/>
              </w:rPr>
            </w:pPr>
          </w:p>
        </w:tc>
      </w:tr>
      <w:tr w:rsidR="002870E4" w:rsidRPr="00BE044D" w:rsidTr="002870E4">
        <w:tc>
          <w:tcPr>
            <w:tcW w:w="294" w:type="pct"/>
          </w:tcPr>
          <w:p w:rsidR="002870E4" w:rsidRPr="00BE044D" w:rsidRDefault="002870E4" w:rsidP="002870E4">
            <w:pPr>
              <w:jc w:val="center"/>
              <w:rPr>
                <w:color w:val="000000" w:themeColor="text1"/>
              </w:rPr>
            </w:pPr>
          </w:p>
        </w:tc>
        <w:tc>
          <w:tcPr>
            <w:tcW w:w="2141" w:type="pct"/>
          </w:tcPr>
          <w:p w:rsidR="002870E4" w:rsidRPr="00BE044D" w:rsidRDefault="002870E4" w:rsidP="002870E4">
            <w:pPr>
              <w:jc w:val="center"/>
              <w:rPr>
                <w:color w:val="000000" w:themeColor="text1"/>
              </w:rPr>
            </w:pPr>
          </w:p>
        </w:tc>
        <w:tc>
          <w:tcPr>
            <w:tcW w:w="2565" w:type="pct"/>
          </w:tcPr>
          <w:p w:rsidR="002870E4" w:rsidRPr="00BE044D" w:rsidRDefault="002870E4" w:rsidP="002870E4">
            <w:pPr>
              <w:jc w:val="center"/>
              <w:rPr>
                <w:color w:val="000000" w:themeColor="text1"/>
              </w:rPr>
            </w:pPr>
          </w:p>
        </w:tc>
      </w:tr>
      <w:tr w:rsidR="002870E4" w:rsidRPr="00BE044D" w:rsidTr="002870E4">
        <w:tc>
          <w:tcPr>
            <w:tcW w:w="294" w:type="pct"/>
          </w:tcPr>
          <w:p w:rsidR="002870E4" w:rsidRPr="00BE044D" w:rsidRDefault="002870E4" w:rsidP="002870E4">
            <w:pPr>
              <w:jc w:val="center"/>
              <w:rPr>
                <w:color w:val="000000" w:themeColor="text1"/>
              </w:rPr>
            </w:pPr>
          </w:p>
        </w:tc>
        <w:tc>
          <w:tcPr>
            <w:tcW w:w="2141" w:type="pct"/>
          </w:tcPr>
          <w:p w:rsidR="002870E4" w:rsidRPr="00BE044D" w:rsidRDefault="002870E4" w:rsidP="002870E4">
            <w:pPr>
              <w:jc w:val="center"/>
              <w:rPr>
                <w:color w:val="000000" w:themeColor="text1"/>
              </w:rPr>
            </w:pPr>
          </w:p>
        </w:tc>
        <w:tc>
          <w:tcPr>
            <w:tcW w:w="2565" w:type="pct"/>
          </w:tcPr>
          <w:p w:rsidR="002870E4" w:rsidRPr="00BE044D" w:rsidRDefault="002870E4" w:rsidP="002870E4">
            <w:pPr>
              <w:jc w:val="center"/>
              <w:rPr>
                <w:color w:val="000000" w:themeColor="text1"/>
              </w:rPr>
            </w:pPr>
          </w:p>
        </w:tc>
      </w:tr>
      <w:tr w:rsidR="002870E4" w:rsidRPr="00BE044D" w:rsidTr="002870E4">
        <w:tc>
          <w:tcPr>
            <w:tcW w:w="294" w:type="pct"/>
          </w:tcPr>
          <w:p w:rsidR="002870E4" w:rsidRPr="00BE044D" w:rsidRDefault="002870E4" w:rsidP="002870E4">
            <w:pPr>
              <w:jc w:val="center"/>
              <w:rPr>
                <w:color w:val="000000" w:themeColor="text1"/>
              </w:rPr>
            </w:pPr>
          </w:p>
        </w:tc>
        <w:tc>
          <w:tcPr>
            <w:tcW w:w="2141" w:type="pct"/>
          </w:tcPr>
          <w:p w:rsidR="002870E4" w:rsidRPr="00BE044D" w:rsidRDefault="002870E4" w:rsidP="002870E4">
            <w:pPr>
              <w:jc w:val="center"/>
              <w:rPr>
                <w:color w:val="000000" w:themeColor="text1"/>
              </w:rPr>
            </w:pPr>
          </w:p>
        </w:tc>
        <w:tc>
          <w:tcPr>
            <w:tcW w:w="2565" w:type="pct"/>
          </w:tcPr>
          <w:p w:rsidR="002870E4" w:rsidRPr="00BE044D" w:rsidRDefault="002870E4" w:rsidP="002870E4">
            <w:pPr>
              <w:jc w:val="center"/>
              <w:rPr>
                <w:color w:val="000000" w:themeColor="text1"/>
              </w:rPr>
            </w:pPr>
          </w:p>
        </w:tc>
      </w:tr>
      <w:tr w:rsidR="002870E4" w:rsidRPr="00BE044D" w:rsidTr="002870E4">
        <w:tc>
          <w:tcPr>
            <w:tcW w:w="294" w:type="pct"/>
          </w:tcPr>
          <w:p w:rsidR="002870E4" w:rsidRPr="00BE044D" w:rsidRDefault="002870E4" w:rsidP="002870E4">
            <w:pPr>
              <w:jc w:val="center"/>
              <w:rPr>
                <w:color w:val="000000" w:themeColor="text1"/>
              </w:rPr>
            </w:pPr>
          </w:p>
        </w:tc>
        <w:tc>
          <w:tcPr>
            <w:tcW w:w="2141" w:type="pct"/>
          </w:tcPr>
          <w:p w:rsidR="002870E4" w:rsidRPr="00BE044D" w:rsidRDefault="002870E4" w:rsidP="002870E4">
            <w:pPr>
              <w:jc w:val="center"/>
              <w:rPr>
                <w:color w:val="000000" w:themeColor="text1"/>
              </w:rPr>
            </w:pPr>
          </w:p>
        </w:tc>
        <w:tc>
          <w:tcPr>
            <w:tcW w:w="2565" w:type="pct"/>
          </w:tcPr>
          <w:p w:rsidR="002870E4" w:rsidRPr="00BE044D" w:rsidRDefault="002870E4" w:rsidP="002870E4">
            <w:pPr>
              <w:jc w:val="center"/>
              <w:rPr>
                <w:color w:val="000000" w:themeColor="text1"/>
              </w:rPr>
            </w:pPr>
          </w:p>
        </w:tc>
      </w:tr>
      <w:tr w:rsidR="002870E4" w:rsidRPr="00BE044D" w:rsidTr="002870E4">
        <w:tc>
          <w:tcPr>
            <w:tcW w:w="294" w:type="pct"/>
          </w:tcPr>
          <w:p w:rsidR="002870E4" w:rsidRPr="00BE044D" w:rsidRDefault="002870E4" w:rsidP="002870E4">
            <w:pPr>
              <w:jc w:val="center"/>
              <w:rPr>
                <w:color w:val="000000" w:themeColor="text1"/>
              </w:rPr>
            </w:pPr>
          </w:p>
        </w:tc>
        <w:tc>
          <w:tcPr>
            <w:tcW w:w="2141" w:type="pct"/>
          </w:tcPr>
          <w:p w:rsidR="002870E4" w:rsidRPr="00BE044D" w:rsidRDefault="002870E4" w:rsidP="002870E4">
            <w:pPr>
              <w:jc w:val="center"/>
              <w:rPr>
                <w:color w:val="000000" w:themeColor="text1"/>
              </w:rPr>
            </w:pPr>
          </w:p>
        </w:tc>
        <w:tc>
          <w:tcPr>
            <w:tcW w:w="2565" w:type="pct"/>
          </w:tcPr>
          <w:p w:rsidR="002870E4" w:rsidRPr="00BE044D" w:rsidRDefault="002870E4" w:rsidP="002870E4">
            <w:pPr>
              <w:jc w:val="center"/>
              <w:rPr>
                <w:color w:val="000000" w:themeColor="text1"/>
              </w:rPr>
            </w:pPr>
          </w:p>
        </w:tc>
      </w:tr>
      <w:tr w:rsidR="002870E4" w:rsidRPr="00BE044D" w:rsidTr="002870E4">
        <w:tc>
          <w:tcPr>
            <w:tcW w:w="294" w:type="pct"/>
          </w:tcPr>
          <w:p w:rsidR="002870E4" w:rsidRPr="00BE044D" w:rsidRDefault="002870E4" w:rsidP="002870E4">
            <w:pPr>
              <w:jc w:val="center"/>
              <w:rPr>
                <w:color w:val="000000" w:themeColor="text1"/>
              </w:rPr>
            </w:pPr>
          </w:p>
        </w:tc>
        <w:tc>
          <w:tcPr>
            <w:tcW w:w="2141" w:type="pct"/>
          </w:tcPr>
          <w:p w:rsidR="002870E4" w:rsidRPr="00BE044D" w:rsidRDefault="002870E4" w:rsidP="002870E4">
            <w:pPr>
              <w:jc w:val="center"/>
              <w:rPr>
                <w:color w:val="000000" w:themeColor="text1"/>
              </w:rPr>
            </w:pPr>
          </w:p>
        </w:tc>
        <w:tc>
          <w:tcPr>
            <w:tcW w:w="2565" w:type="pct"/>
          </w:tcPr>
          <w:p w:rsidR="002870E4" w:rsidRPr="00BE044D" w:rsidRDefault="002870E4" w:rsidP="002870E4">
            <w:pPr>
              <w:jc w:val="center"/>
              <w:rPr>
                <w:color w:val="000000" w:themeColor="text1"/>
              </w:rPr>
            </w:pPr>
          </w:p>
        </w:tc>
      </w:tr>
      <w:tr w:rsidR="002870E4" w:rsidRPr="00BE044D" w:rsidTr="002870E4">
        <w:tc>
          <w:tcPr>
            <w:tcW w:w="294" w:type="pct"/>
          </w:tcPr>
          <w:p w:rsidR="002870E4" w:rsidRPr="00BE044D" w:rsidRDefault="002870E4" w:rsidP="002870E4">
            <w:pPr>
              <w:jc w:val="center"/>
              <w:rPr>
                <w:color w:val="000000" w:themeColor="text1"/>
              </w:rPr>
            </w:pPr>
          </w:p>
        </w:tc>
        <w:tc>
          <w:tcPr>
            <w:tcW w:w="2141" w:type="pct"/>
          </w:tcPr>
          <w:p w:rsidR="002870E4" w:rsidRPr="00BE044D" w:rsidRDefault="002870E4" w:rsidP="002870E4">
            <w:pPr>
              <w:jc w:val="center"/>
              <w:rPr>
                <w:color w:val="000000" w:themeColor="text1"/>
              </w:rPr>
            </w:pPr>
          </w:p>
        </w:tc>
        <w:tc>
          <w:tcPr>
            <w:tcW w:w="2565" w:type="pct"/>
          </w:tcPr>
          <w:p w:rsidR="002870E4" w:rsidRPr="00BE044D" w:rsidRDefault="002870E4" w:rsidP="002870E4">
            <w:pPr>
              <w:jc w:val="center"/>
              <w:rPr>
                <w:color w:val="000000" w:themeColor="text1"/>
              </w:rPr>
            </w:pPr>
          </w:p>
        </w:tc>
      </w:tr>
      <w:tr w:rsidR="002870E4" w:rsidRPr="00BE044D" w:rsidTr="002870E4">
        <w:tc>
          <w:tcPr>
            <w:tcW w:w="294" w:type="pct"/>
          </w:tcPr>
          <w:p w:rsidR="002870E4" w:rsidRPr="00BE044D" w:rsidRDefault="002870E4" w:rsidP="002870E4">
            <w:pPr>
              <w:jc w:val="center"/>
              <w:rPr>
                <w:color w:val="000000" w:themeColor="text1"/>
              </w:rPr>
            </w:pPr>
          </w:p>
        </w:tc>
        <w:tc>
          <w:tcPr>
            <w:tcW w:w="2141" w:type="pct"/>
          </w:tcPr>
          <w:p w:rsidR="002870E4" w:rsidRPr="00BE044D" w:rsidRDefault="002870E4" w:rsidP="002870E4">
            <w:pPr>
              <w:jc w:val="center"/>
              <w:rPr>
                <w:color w:val="000000" w:themeColor="text1"/>
              </w:rPr>
            </w:pPr>
          </w:p>
        </w:tc>
        <w:tc>
          <w:tcPr>
            <w:tcW w:w="2565" w:type="pct"/>
          </w:tcPr>
          <w:p w:rsidR="002870E4" w:rsidRPr="00BE044D" w:rsidRDefault="002870E4" w:rsidP="002870E4">
            <w:pPr>
              <w:jc w:val="center"/>
              <w:rPr>
                <w:color w:val="000000" w:themeColor="text1"/>
              </w:rPr>
            </w:pPr>
          </w:p>
        </w:tc>
      </w:tr>
      <w:tr w:rsidR="002870E4" w:rsidRPr="00BE044D" w:rsidTr="002870E4">
        <w:tc>
          <w:tcPr>
            <w:tcW w:w="294" w:type="pct"/>
          </w:tcPr>
          <w:p w:rsidR="002870E4" w:rsidRPr="00BE044D" w:rsidRDefault="002870E4" w:rsidP="002870E4">
            <w:pPr>
              <w:jc w:val="center"/>
              <w:rPr>
                <w:color w:val="000000" w:themeColor="text1"/>
              </w:rPr>
            </w:pPr>
          </w:p>
        </w:tc>
        <w:tc>
          <w:tcPr>
            <w:tcW w:w="2141" w:type="pct"/>
          </w:tcPr>
          <w:p w:rsidR="002870E4" w:rsidRPr="00BE044D" w:rsidRDefault="002870E4" w:rsidP="002870E4">
            <w:pPr>
              <w:jc w:val="center"/>
              <w:rPr>
                <w:color w:val="000000" w:themeColor="text1"/>
              </w:rPr>
            </w:pPr>
          </w:p>
        </w:tc>
        <w:tc>
          <w:tcPr>
            <w:tcW w:w="2565" w:type="pct"/>
          </w:tcPr>
          <w:p w:rsidR="002870E4" w:rsidRPr="00BE044D" w:rsidRDefault="002870E4" w:rsidP="002870E4">
            <w:pPr>
              <w:jc w:val="center"/>
              <w:rPr>
                <w:color w:val="000000" w:themeColor="text1"/>
              </w:rPr>
            </w:pPr>
          </w:p>
        </w:tc>
      </w:tr>
      <w:tr w:rsidR="002870E4" w:rsidRPr="00BE044D" w:rsidTr="002870E4">
        <w:tc>
          <w:tcPr>
            <w:tcW w:w="294" w:type="pct"/>
          </w:tcPr>
          <w:p w:rsidR="002870E4" w:rsidRPr="00BE044D" w:rsidRDefault="002870E4" w:rsidP="002870E4">
            <w:pPr>
              <w:jc w:val="center"/>
              <w:rPr>
                <w:color w:val="000000" w:themeColor="text1"/>
              </w:rPr>
            </w:pPr>
          </w:p>
        </w:tc>
        <w:tc>
          <w:tcPr>
            <w:tcW w:w="2141" w:type="pct"/>
          </w:tcPr>
          <w:p w:rsidR="002870E4" w:rsidRPr="00BE044D" w:rsidRDefault="002870E4" w:rsidP="002870E4">
            <w:pPr>
              <w:jc w:val="center"/>
              <w:rPr>
                <w:color w:val="000000" w:themeColor="text1"/>
              </w:rPr>
            </w:pPr>
          </w:p>
        </w:tc>
        <w:tc>
          <w:tcPr>
            <w:tcW w:w="2565" w:type="pct"/>
          </w:tcPr>
          <w:p w:rsidR="002870E4" w:rsidRPr="00BE044D" w:rsidRDefault="002870E4" w:rsidP="002870E4">
            <w:pPr>
              <w:jc w:val="center"/>
              <w:rPr>
                <w:color w:val="000000" w:themeColor="text1"/>
              </w:rPr>
            </w:pPr>
          </w:p>
        </w:tc>
      </w:tr>
      <w:tr w:rsidR="002870E4" w:rsidRPr="00BE044D" w:rsidTr="002870E4">
        <w:tc>
          <w:tcPr>
            <w:tcW w:w="294" w:type="pct"/>
          </w:tcPr>
          <w:p w:rsidR="002870E4" w:rsidRPr="00BE044D" w:rsidRDefault="002870E4" w:rsidP="002870E4">
            <w:pPr>
              <w:jc w:val="center"/>
              <w:rPr>
                <w:color w:val="000000" w:themeColor="text1"/>
              </w:rPr>
            </w:pPr>
          </w:p>
        </w:tc>
        <w:tc>
          <w:tcPr>
            <w:tcW w:w="2141" w:type="pct"/>
          </w:tcPr>
          <w:p w:rsidR="002870E4" w:rsidRPr="00BE044D" w:rsidRDefault="002870E4" w:rsidP="002870E4">
            <w:pPr>
              <w:jc w:val="center"/>
              <w:rPr>
                <w:color w:val="000000" w:themeColor="text1"/>
              </w:rPr>
            </w:pPr>
          </w:p>
        </w:tc>
        <w:tc>
          <w:tcPr>
            <w:tcW w:w="2565" w:type="pct"/>
          </w:tcPr>
          <w:p w:rsidR="002870E4" w:rsidRPr="00BE044D" w:rsidRDefault="002870E4" w:rsidP="002870E4">
            <w:pPr>
              <w:jc w:val="center"/>
              <w:rPr>
                <w:color w:val="000000" w:themeColor="text1"/>
              </w:rPr>
            </w:pPr>
          </w:p>
        </w:tc>
      </w:tr>
      <w:tr w:rsidR="002870E4" w:rsidRPr="00BE044D" w:rsidTr="002870E4">
        <w:tc>
          <w:tcPr>
            <w:tcW w:w="294" w:type="pct"/>
          </w:tcPr>
          <w:p w:rsidR="002870E4" w:rsidRPr="00BE044D" w:rsidRDefault="002870E4" w:rsidP="002870E4">
            <w:pPr>
              <w:jc w:val="center"/>
              <w:rPr>
                <w:color w:val="000000" w:themeColor="text1"/>
              </w:rPr>
            </w:pPr>
          </w:p>
        </w:tc>
        <w:tc>
          <w:tcPr>
            <w:tcW w:w="2141" w:type="pct"/>
          </w:tcPr>
          <w:p w:rsidR="002870E4" w:rsidRPr="00BE044D" w:rsidRDefault="002870E4" w:rsidP="002870E4">
            <w:pPr>
              <w:jc w:val="center"/>
              <w:rPr>
                <w:color w:val="000000" w:themeColor="text1"/>
              </w:rPr>
            </w:pPr>
          </w:p>
        </w:tc>
        <w:tc>
          <w:tcPr>
            <w:tcW w:w="2565" w:type="pct"/>
          </w:tcPr>
          <w:p w:rsidR="002870E4" w:rsidRPr="00BE044D" w:rsidRDefault="002870E4" w:rsidP="002870E4">
            <w:pPr>
              <w:jc w:val="center"/>
              <w:rPr>
                <w:color w:val="000000" w:themeColor="text1"/>
              </w:rPr>
            </w:pPr>
          </w:p>
        </w:tc>
      </w:tr>
      <w:tr w:rsidR="002870E4" w:rsidRPr="00BE044D" w:rsidTr="002870E4">
        <w:tc>
          <w:tcPr>
            <w:tcW w:w="294" w:type="pct"/>
          </w:tcPr>
          <w:p w:rsidR="002870E4" w:rsidRPr="00BE044D" w:rsidRDefault="002870E4" w:rsidP="002870E4">
            <w:pPr>
              <w:jc w:val="center"/>
              <w:rPr>
                <w:color w:val="000000" w:themeColor="text1"/>
              </w:rPr>
            </w:pPr>
          </w:p>
        </w:tc>
        <w:tc>
          <w:tcPr>
            <w:tcW w:w="2141" w:type="pct"/>
          </w:tcPr>
          <w:p w:rsidR="002870E4" w:rsidRPr="00BE044D" w:rsidRDefault="002870E4" w:rsidP="002870E4">
            <w:pPr>
              <w:jc w:val="center"/>
              <w:rPr>
                <w:color w:val="000000" w:themeColor="text1"/>
              </w:rPr>
            </w:pPr>
          </w:p>
        </w:tc>
        <w:tc>
          <w:tcPr>
            <w:tcW w:w="2565" w:type="pct"/>
          </w:tcPr>
          <w:p w:rsidR="002870E4" w:rsidRPr="00BE044D" w:rsidRDefault="002870E4" w:rsidP="002870E4">
            <w:pPr>
              <w:jc w:val="center"/>
              <w:rPr>
                <w:color w:val="000000" w:themeColor="text1"/>
              </w:rPr>
            </w:pPr>
          </w:p>
        </w:tc>
      </w:tr>
      <w:tr w:rsidR="002870E4" w:rsidRPr="00BE044D" w:rsidTr="002870E4">
        <w:tc>
          <w:tcPr>
            <w:tcW w:w="294" w:type="pct"/>
          </w:tcPr>
          <w:p w:rsidR="002870E4" w:rsidRPr="00BE044D" w:rsidRDefault="002870E4" w:rsidP="002870E4">
            <w:pPr>
              <w:jc w:val="center"/>
              <w:rPr>
                <w:color w:val="000000" w:themeColor="text1"/>
              </w:rPr>
            </w:pPr>
          </w:p>
        </w:tc>
        <w:tc>
          <w:tcPr>
            <w:tcW w:w="2141" w:type="pct"/>
          </w:tcPr>
          <w:p w:rsidR="002870E4" w:rsidRPr="00BE044D" w:rsidRDefault="002870E4" w:rsidP="002870E4">
            <w:pPr>
              <w:jc w:val="center"/>
              <w:rPr>
                <w:color w:val="000000" w:themeColor="text1"/>
              </w:rPr>
            </w:pPr>
          </w:p>
        </w:tc>
        <w:tc>
          <w:tcPr>
            <w:tcW w:w="2565" w:type="pct"/>
          </w:tcPr>
          <w:p w:rsidR="002870E4" w:rsidRPr="00BE044D" w:rsidRDefault="002870E4" w:rsidP="002870E4">
            <w:pPr>
              <w:jc w:val="center"/>
              <w:rPr>
                <w:color w:val="000000" w:themeColor="text1"/>
              </w:rPr>
            </w:pPr>
          </w:p>
        </w:tc>
      </w:tr>
      <w:tr w:rsidR="002870E4" w:rsidRPr="00BE044D" w:rsidTr="002870E4">
        <w:tc>
          <w:tcPr>
            <w:tcW w:w="294" w:type="pct"/>
          </w:tcPr>
          <w:p w:rsidR="002870E4" w:rsidRPr="00BE044D" w:rsidRDefault="002870E4" w:rsidP="002870E4">
            <w:pPr>
              <w:jc w:val="center"/>
              <w:rPr>
                <w:color w:val="000000" w:themeColor="text1"/>
              </w:rPr>
            </w:pPr>
          </w:p>
        </w:tc>
        <w:tc>
          <w:tcPr>
            <w:tcW w:w="2141" w:type="pct"/>
          </w:tcPr>
          <w:p w:rsidR="002870E4" w:rsidRPr="00BE044D" w:rsidRDefault="002870E4" w:rsidP="002870E4">
            <w:pPr>
              <w:jc w:val="center"/>
              <w:rPr>
                <w:color w:val="000000" w:themeColor="text1"/>
              </w:rPr>
            </w:pPr>
          </w:p>
        </w:tc>
        <w:tc>
          <w:tcPr>
            <w:tcW w:w="2565" w:type="pct"/>
          </w:tcPr>
          <w:p w:rsidR="002870E4" w:rsidRPr="00BE044D" w:rsidRDefault="002870E4" w:rsidP="002870E4">
            <w:pPr>
              <w:jc w:val="center"/>
              <w:rPr>
                <w:color w:val="000000" w:themeColor="text1"/>
              </w:rPr>
            </w:pPr>
          </w:p>
        </w:tc>
      </w:tr>
      <w:tr w:rsidR="002870E4" w:rsidRPr="00BE044D" w:rsidTr="002870E4">
        <w:tc>
          <w:tcPr>
            <w:tcW w:w="294" w:type="pct"/>
          </w:tcPr>
          <w:p w:rsidR="002870E4" w:rsidRPr="00BE044D" w:rsidRDefault="002870E4" w:rsidP="002870E4">
            <w:pPr>
              <w:jc w:val="center"/>
              <w:rPr>
                <w:color w:val="000000" w:themeColor="text1"/>
              </w:rPr>
            </w:pPr>
          </w:p>
        </w:tc>
        <w:tc>
          <w:tcPr>
            <w:tcW w:w="2141" w:type="pct"/>
          </w:tcPr>
          <w:p w:rsidR="002870E4" w:rsidRPr="00BE044D" w:rsidRDefault="002870E4" w:rsidP="002870E4">
            <w:pPr>
              <w:jc w:val="center"/>
              <w:rPr>
                <w:color w:val="000000" w:themeColor="text1"/>
              </w:rPr>
            </w:pPr>
          </w:p>
        </w:tc>
        <w:tc>
          <w:tcPr>
            <w:tcW w:w="2565" w:type="pct"/>
          </w:tcPr>
          <w:p w:rsidR="002870E4" w:rsidRPr="00BE044D" w:rsidRDefault="002870E4" w:rsidP="002870E4">
            <w:pPr>
              <w:jc w:val="center"/>
              <w:rPr>
                <w:color w:val="000000" w:themeColor="text1"/>
              </w:rPr>
            </w:pPr>
          </w:p>
        </w:tc>
      </w:tr>
      <w:tr w:rsidR="002870E4" w:rsidRPr="00BE044D" w:rsidTr="002870E4">
        <w:tc>
          <w:tcPr>
            <w:tcW w:w="294" w:type="pct"/>
          </w:tcPr>
          <w:p w:rsidR="002870E4" w:rsidRPr="00BE044D" w:rsidRDefault="002870E4" w:rsidP="002870E4">
            <w:pPr>
              <w:jc w:val="center"/>
              <w:rPr>
                <w:color w:val="000000" w:themeColor="text1"/>
              </w:rPr>
            </w:pPr>
          </w:p>
        </w:tc>
        <w:tc>
          <w:tcPr>
            <w:tcW w:w="2141" w:type="pct"/>
          </w:tcPr>
          <w:p w:rsidR="002870E4" w:rsidRPr="00BE044D" w:rsidRDefault="002870E4" w:rsidP="002870E4">
            <w:pPr>
              <w:jc w:val="center"/>
              <w:rPr>
                <w:color w:val="000000" w:themeColor="text1"/>
              </w:rPr>
            </w:pPr>
          </w:p>
        </w:tc>
        <w:tc>
          <w:tcPr>
            <w:tcW w:w="2565" w:type="pct"/>
          </w:tcPr>
          <w:p w:rsidR="002870E4" w:rsidRPr="00BE044D" w:rsidRDefault="002870E4" w:rsidP="002870E4">
            <w:pPr>
              <w:jc w:val="center"/>
              <w:rPr>
                <w:color w:val="000000" w:themeColor="text1"/>
              </w:rPr>
            </w:pPr>
          </w:p>
        </w:tc>
      </w:tr>
      <w:tr w:rsidR="002870E4" w:rsidRPr="00BE044D" w:rsidTr="002870E4">
        <w:tc>
          <w:tcPr>
            <w:tcW w:w="294" w:type="pct"/>
          </w:tcPr>
          <w:p w:rsidR="002870E4" w:rsidRPr="00BE044D" w:rsidRDefault="002870E4" w:rsidP="002870E4">
            <w:pPr>
              <w:jc w:val="center"/>
              <w:rPr>
                <w:color w:val="000000" w:themeColor="text1"/>
              </w:rPr>
            </w:pPr>
          </w:p>
        </w:tc>
        <w:tc>
          <w:tcPr>
            <w:tcW w:w="2141" w:type="pct"/>
          </w:tcPr>
          <w:p w:rsidR="002870E4" w:rsidRPr="00BE044D" w:rsidRDefault="002870E4" w:rsidP="002870E4">
            <w:pPr>
              <w:jc w:val="center"/>
              <w:rPr>
                <w:color w:val="000000" w:themeColor="text1"/>
              </w:rPr>
            </w:pPr>
          </w:p>
        </w:tc>
        <w:tc>
          <w:tcPr>
            <w:tcW w:w="2565" w:type="pct"/>
          </w:tcPr>
          <w:p w:rsidR="002870E4" w:rsidRPr="00BE044D" w:rsidRDefault="002870E4" w:rsidP="002870E4">
            <w:pPr>
              <w:jc w:val="center"/>
              <w:rPr>
                <w:color w:val="000000" w:themeColor="text1"/>
              </w:rPr>
            </w:pPr>
          </w:p>
        </w:tc>
      </w:tr>
      <w:tr w:rsidR="002870E4" w:rsidRPr="00BE044D" w:rsidTr="002870E4">
        <w:tc>
          <w:tcPr>
            <w:tcW w:w="294" w:type="pct"/>
          </w:tcPr>
          <w:p w:rsidR="002870E4" w:rsidRPr="00BE044D" w:rsidRDefault="002870E4" w:rsidP="002870E4">
            <w:pPr>
              <w:jc w:val="center"/>
              <w:rPr>
                <w:color w:val="000000" w:themeColor="text1"/>
              </w:rPr>
            </w:pPr>
          </w:p>
        </w:tc>
        <w:tc>
          <w:tcPr>
            <w:tcW w:w="2141" w:type="pct"/>
          </w:tcPr>
          <w:p w:rsidR="002870E4" w:rsidRPr="00BE044D" w:rsidRDefault="002870E4" w:rsidP="002870E4">
            <w:pPr>
              <w:jc w:val="center"/>
              <w:rPr>
                <w:color w:val="000000" w:themeColor="text1"/>
              </w:rPr>
            </w:pPr>
          </w:p>
        </w:tc>
        <w:tc>
          <w:tcPr>
            <w:tcW w:w="2565" w:type="pct"/>
          </w:tcPr>
          <w:p w:rsidR="002870E4" w:rsidRPr="00BE044D" w:rsidRDefault="002870E4" w:rsidP="002870E4">
            <w:pPr>
              <w:jc w:val="center"/>
              <w:rPr>
                <w:color w:val="000000" w:themeColor="text1"/>
              </w:rPr>
            </w:pPr>
          </w:p>
        </w:tc>
      </w:tr>
      <w:tr w:rsidR="002870E4" w:rsidRPr="00BE044D" w:rsidTr="002870E4">
        <w:tc>
          <w:tcPr>
            <w:tcW w:w="294" w:type="pct"/>
          </w:tcPr>
          <w:p w:rsidR="002870E4" w:rsidRPr="00BE044D" w:rsidRDefault="002870E4" w:rsidP="002870E4">
            <w:pPr>
              <w:jc w:val="center"/>
              <w:rPr>
                <w:color w:val="000000" w:themeColor="text1"/>
              </w:rPr>
            </w:pPr>
          </w:p>
        </w:tc>
        <w:tc>
          <w:tcPr>
            <w:tcW w:w="2141" w:type="pct"/>
          </w:tcPr>
          <w:p w:rsidR="002870E4" w:rsidRPr="00BE044D" w:rsidRDefault="002870E4" w:rsidP="002870E4">
            <w:pPr>
              <w:jc w:val="center"/>
              <w:rPr>
                <w:color w:val="000000" w:themeColor="text1"/>
              </w:rPr>
            </w:pPr>
          </w:p>
        </w:tc>
        <w:tc>
          <w:tcPr>
            <w:tcW w:w="2565" w:type="pct"/>
          </w:tcPr>
          <w:p w:rsidR="002870E4" w:rsidRPr="00BE044D" w:rsidRDefault="002870E4" w:rsidP="002870E4">
            <w:pPr>
              <w:jc w:val="center"/>
              <w:rPr>
                <w:color w:val="000000" w:themeColor="text1"/>
              </w:rPr>
            </w:pPr>
          </w:p>
        </w:tc>
      </w:tr>
    </w:tbl>
    <w:p w:rsidR="0061684E" w:rsidRPr="00BE044D" w:rsidRDefault="0061684E" w:rsidP="0061684E">
      <w:pPr>
        <w:ind w:left="6440"/>
        <w:rPr>
          <w:i/>
          <w:iCs/>
          <w:color w:val="000000" w:themeColor="text1"/>
        </w:rPr>
      </w:pPr>
    </w:p>
    <w:p w:rsidR="0061684E" w:rsidRPr="00BE044D" w:rsidRDefault="0061684E" w:rsidP="0061684E">
      <w:pPr>
        <w:jc w:val="center"/>
        <w:rPr>
          <w:noProof/>
          <w:color w:val="000000" w:themeColor="text1"/>
        </w:rPr>
      </w:pPr>
      <w:r w:rsidRPr="00BE044D">
        <w:rPr>
          <w:noProof/>
          <w:color w:val="000000" w:themeColor="text1"/>
        </w:rPr>
        <w:t xml:space="preserve">                                                                    </w:t>
      </w:r>
    </w:p>
    <w:p w:rsidR="0061684E" w:rsidRPr="00BE044D" w:rsidRDefault="0061684E" w:rsidP="0061684E">
      <w:pPr>
        <w:rPr>
          <w:noProof/>
          <w:color w:val="000000" w:themeColor="text1"/>
        </w:rPr>
      </w:pPr>
    </w:p>
    <w:p w:rsidR="0061684E" w:rsidRPr="00BE044D" w:rsidRDefault="0061684E" w:rsidP="0061684E">
      <w:pPr>
        <w:jc w:val="right"/>
        <w:rPr>
          <w:rFonts w:ascii="ArialMT" w:hAnsi="ArialMT" w:cs="ArialMT"/>
          <w:color w:val="000000" w:themeColor="text1"/>
          <w:sz w:val="18"/>
          <w:szCs w:val="18"/>
        </w:rPr>
      </w:pPr>
      <w:r w:rsidRPr="00BE044D">
        <w:rPr>
          <w:rFonts w:ascii="ArialMT" w:hAnsi="ArialMT" w:cs="ArialMT"/>
          <w:color w:val="000000" w:themeColor="text1"/>
          <w:sz w:val="18"/>
          <w:szCs w:val="18"/>
        </w:rPr>
        <w:t xml:space="preserve">                                             ...............................................................................</w:t>
      </w:r>
    </w:p>
    <w:p w:rsidR="0061684E" w:rsidRPr="00BE044D" w:rsidRDefault="0061684E" w:rsidP="0061684E">
      <w:pPr>
        <w:jc w:val="right"/>
        <w:rPr>
          <w:rFonts w:ascii="ArialMT" w:hAnsi="ArialMT" w:cs="ArialMT"/>
          <w:color w:val="000000" w:themeColor="text1"/>
          <w:sz w:val="18"/>
          <w:szCs w:val="18"/>
        </w:rPr>
      </w:pPr>
      <w:r w:rsidRPr="00BE044D">
        <w:rPr>
          <w:rFonts w:ascii="ArialMT CE" w:hAnsi="ArialMT CE" w:cs="ArialMT CE"/>
          <w:color w:val="000000" w:themeColor="text1"/>
          <w:sz w:val="18"/>
          <w:szCs w:val="18"/>
        </w:rPr>
        <w:t xml:space="preserve">Podpis upoważnionego przedstawiciela </w:t>
      </w:r>
      <w:r w:rsidRPr="00BE044D">
        <w:rPr>
          <w:rFonts w:ascii="ArialMT" w:hAnsi="ArialMT" w:cs="ArialMT"/>
          <w:color w:val="000000" w:themeColor="text1"/>
          <w:sz w:val="18"/>
          <w:szCs w:val="18"/>
        </w:rPr>
        <w:t>Oferenta</w:t>
      </w:r>
    </w:p>
    <w:p w:rsidR="0061684E" w:rsidRPr="00BE044D" w:rsidRDefault="0061684E" w:rsidP="0061684E">
      <w:pPr>
        <w:rPr>
          <w:noProof/>
          <w:color w:val="000000" w:themeColor="text1"/>
        </w:rPr>
      </w:pPr>
    </w:p>
    <w:p w:rsidR="0061684E" w:rsidRPr="00BE044D" w:rsidRDefault="0061684E" w:rsidP="0061684E">
      <w:pPr>
        <w:rPr>
          <w:noProof/>
          <w:color w:val="000000" w:themeColor="text1"/>
        </w:rPr>
      </w:pPr>
    </w:p>
    <w:p w:rsidR="0061684E" w:rsidRPr="00BE044D" w:rsidRDefault="0061684E" w:rsidP="0061684E">
      <w:pPr>
        <w:rPr>
          <w:noProof/>
          <w:color w:val="000000" w:themeColor="text1"/>
        </w:rPr>
      </w:pPr>
    </w:p>
    <w:p w:rsidR="001409B6" w:rsidRPr="00BE044D" w:rsidRDefault="001409B6" w:rsidP="00D419D2">
      <w:pPr>
        <w:spacing w:line="276" w:lineRule="auto"/>
        <w:rPr>
          <w:noProof/>
          <w:color w:val="000000" w:themeColor="text1"/>
        </w:rPr>
      </w:pPr>
    </w:p>
    <w:p w:rsidR="0061684E" w:rsidRPr="00BE044D" w:rsidRDefault="0061684E" w:rsidP="00D419D2">
      <w:pPr>
        <w:spacing w:line="276" w:lineRule="auto"/>
        <w:jc w:val="center"/>
        <w:rPr>
          <w:noProof/>
          <w:color w:val="000000" w:themeColor="text1"/>
        </w:rPr>
      </w:pPr>
    </w:p>
    <w:p w:rsidR="0061684E" w:rsidRPr="00BE044D" w:rsidRDefault="0061684E" w:rsidP="00D419D2">
      <w:pPr>
        <w:spacing w:line="276" w:lineRule="auto"/>
        <w:ind w:left="2832" w:firstLine="708"/>
        <w:jc w:val="center"/>
        <w:rPr>
          <w:b/>
          <w:bCs/>
          <w:color w:val="000000" w:themeColor="text1"/>
          <w:sz w:val="20"/>
          <w:szCs w:val="20"/>
        </w:rPr>
      </w:pPr>
      <w:r w:rsidRPr="00BE044D">
        <w:rPr>
          <w:noProof/>
          <w:color w:val="000000" w:themeColor="text1"/>
        </w:rPr>
        <w:t xml:space="preserve">   /WZÓR/                                                </w:t>
      </w:r>
      <w:r w:rsidRPr="00BE044D">
        <w:rPr>
          <w:noProof/>
          <w:color w:val="000000" w:themeColor="text1"/>
          <w:sz w:val="22"/>
          <w:szCs w:val="22"/>
        </w:rPr>
        <w:t>załącznik nr 7</w:t>
      </w:r>
    </w:p>
    <w:p w:rsidR="0061684E" w:rsidRPr="00BE044D" w:rsidRDefault="0061684E" w:rsidP="00D419D2">
      <w:pPr>
        <w:pStyle w:val="Nagwek4"/>
        <w:spacing w:line="276" w:lineRule="auto"/>
        <w:rPr>
          <w:color w:val="000000" w:themeColor="text1"/>
        </w:rPr>
      </w:pPr>
      <w:r w:rsidRPr="00BE044D">
        <w:rPr>
          <w:b w:val="0"/>
          <w:bCs w:val="0"/>
          <w:color w:val="000000" w:themeColor="text1"/>
        </w:rPr>
        <w:t>........................................</w:t>
      </w:r>
    </w:p>
    <w:p w:rsidR="0061684E" w:rsidRPr="00BE044D" w:rsidRDefault="0061684E" w:rsidP="00D419D2">
      <w:pPr>
        <w:pStyle w:val="Nagwek4"/>
        <w:spacing w:line="276" w:lineRule="auto"/>
        <w:rPr>
          <w:color w:val="000000" w:themeColor="text1"/>
        </w:rPr>
      </w:pPr>
      <w:r w:rsidRPr="00BE044D">
        <w:rPr>
          <w:color w:val="000000" w:themeColor="text1"/>
        </w:rPr>
        <w:t xml:space="preserve">   </w:t>
      </w:r>
      <w:r w:rsidRPr="00BE044D">
        <w:rPr>
          <w:b w:val="0"/>
          <w:bCs w:val="0"/>
          <w:i w:val="0"/>
          <w:iCs w:val="0"/>
          <w:color w:val="000000" w:themeColor="text1"/>
        </w:rPr>
        <w:t>(pieczęć oferenta)</w:t>
      </w:r>
      <w:r w:rsidRPr="00BE044D">
        <w:rPr>
          <w:color w:val="000000" w:themeColor="text1"/>
        </w:rPr>
        <w:t xml:space="preserve">                </w:t>
      </w:r>
    </w:p>
    <w:p w:rsidR="0061684E" w:rsidRPr="00BE044D" w:rsidRDefault="0061684E" w:rsidP="00D419D2">
      <w:pPr>
        <w:pStyle w:val="Nagwek4"/>
        <w:spacing w:line="276" w:lineRule="auto"/>
        <w:jc w:val="center"/>
        <w:rPr>
          <w:color w:val="000000" w:themeColor="text1"/>
        </w:rPr>
      </w:pPr>
      <w:r w:rsidRPr="00BE044D">
        <w:rPr>
          <w:color w:val="000000" w:themeColor="text1"/>
        </w:rPr>
        <w:t>OŚWIADCZENIE</w:t>
      </w:r>
    </w:p>
    <w:p w:rsidR="0061684E" w:rsidRPr="00BE044D" w:rsidRDefault="0061684E" w:rsidP="00D419D2">
      <w:pPr>
        <w:spacing w:line="276" w:lineRule="auto"/>
        <w:ind w:left="3760"/>
        <w:rPr>
          <w:i/>
          <w:iCs/>
          <w:color w:val="000000" w:themeColor="text1"/>
          <w:sz w:val="20"/>
          <w:szCs w:val="20"/>
        </w:rPr>
      </w:pPr>
    </w:p>
    <w:p w:rsidR="0061684E" w:rsidRPr="00BE044D" w:rsidRDefault="0061684E" w:rsidP="00D419D2">
      <w:pPr>
        <w:spacing w:line="276" w:lineRule="auto"/>
        <w:ind w:left="3760"/>
        <w:rPr>
          <w:i/>
          <w:iCs/>
          <w:color w:val="000000" w:themeColor="text1"/>
          <w:sz w:val="20"/>
          <w:szCs w:val="20"/>
        </w:rPr>
      </w:pPr>
    </w:p>
    <w:p w:rsidR="0061684E" w:rsidRPr="00BE044D" w:rsidRDefault="0061684E" w:rsidP="00D419D2">
      <w:pPr>
        <w:spacing w:line="276" w:lineRule="auto"/>
        <w:ind w:left="320"/>
        <w:jc w:val="both"/>
        <w:rPr>
          <w:noProof/>
          <w:color w:val="000000" w:themeColor="text1"/>
          <w:sz w:val="22"/>
          <w:szCs w:val="22"/>
        </w:rPr>
      </w:pPr>
      <w:r w:rsidRPr="00BE044D">
        <w:rPr>
          <w:noProof/>
          <w:color w:val="000000" w:themeColor="text1"/>
          <w:sz w:val="22"/>
          <w:szCs w:val="22"/>
        </w:rPr>
        <w:t xml:space="preserve">     Oświadczam że:  nie zalegam / zalegam/</w:t>
      </w:r>
      <w:r w:rsidRPr="00BE044D">
        <w:rPr>
          <w:noProof/>
          <w:color w:val="000000" w:themeColor="text1"/>
          <w:sz w:val="22"/>
          <w:szCs w:val="22"/>
          <w:vertAlign w:val="superscript"/>
        </w:rPr>
        <w:t>*</w:t>
      </w:r>
      <w:r w:rsidRPr="00BE044D">
        <w:rPr>
          <w:noProof/>
          <w:color w:val="000000" w:themeColor="text1"/>
          <w:sz w:val="22"/>
          <w:szCs w:val="22"/>
        </w:rPr>
        <w:t xml:space="preserve"> z opłacaniem podatków w  Urzędzie Skarbowym       </w:t>
      </w:r>
    </w:p>
    <w:p w:rsidR="0061684E" w:rsidRPr="00BE044D" w:rsidRDefault="0061684E" w:rsidP="00D419D2">
      <w:pPr>
        <w:spacing w:line="276" w:lineRule="auto"/>
        <w:jc w:val="both"/>
        <w:rPr>
          <w:noProof/>
          <w:color w:val="000000" w:themeColor="text1"/>
          <w:sz w:val="22"/>
          <w:szCs w:val="22"/>
        </w:rPr>
      </w:pPr>
      <w:r w:rsidRPr="00BE044D">
        <w:rPr>
          <w:noProof/>
          <w:color w:val="000000" w:themeColor="text1"/>
          <w:sz w:val="22"/>
          <w:szCs w:val="22"/>
        </w:rPr>
        <w:t xml:space="preserve">          oraz opłat i składek w Zakladzie Ubezpieczeń Społecznych lub: ( uzyskałem  zgodę na </w:t>
      </w:r>
    </w:p>
    <w:p w:rsidR="0061684E" w:rsidRPr="00BE044D" w:rsidRDefault="0061684E" w:rsidP="00D419D2">
      <w:pPr>
        <w:spacing w:line="276" w:lineRule="auto"/>
        <w:jc w:val="both"/>
        <w:rPr>
          <w:noProof/>
          <w:color w:val="000000" w:themeColor="text1"/>
          <w:sz w:val="22"/>
          <w:szCs w:val="22"/>
        </w:rPr>
      </w:pPr>
      <w:r w:rsidRPr="00BE044D">
        <w:rPr>
          <w:noProof/>
          <w:color w:val="000000" w:themeColor="text1"/>
          <w:sz w:val="22"/>
          <w:szCs w:val="22"/>
        </w:rPr>
        <w:t xml:space="preserve">          zwolnienie, odroczenie lub rozłożenie na raty zaległych płatności)</w:t>
      </w:r>
      <w:r w:rsidRPr="00BE044D">
        <w:rPr>
          <w:noProof/>
          <w:color w:val="000000" w:themeColor="text1"/>
          <w:sz w:val="22"/>
          <w:szCs w:val="22"/>
          <w:vertAlign w:val="superscript"/>
        </w:rPr>
        <w:t>*</w:t>
      </w:r>
      <w:r w:rsidRPr="00BE044D">
        <w:rPr>
          <w:noProof/>
          <w:color w:val="000000" w:themeColor="text1"/>
          <w:sz w:val="22"/>
          <w:szCs w:val="22"/>
        </w:rPr>
        <w:t xml:space="preserve"> lub ( uzyskałem zgodę na </w:t>
      </w:r>
    </w:p>
    <w:p w:rsidR="0061684E" w:rsidRPr="00BE044D" w:rsidRDefault="0061684E" w:rsidP="00D419D2">
      <w:pPr>
        <w:spacing w:line="276" w:lineRule="auto"/>
        <w:jc w:val="both"/>
        <w:rPr>
          <w:noProof/>
          <w:color w:val="000000" w:themeColor="text1"/>
          <w:sz w:val="22"/>
          <w:szCs w:val="22"/>
        </w:rPr>
      </w:pPr>
      <w:r w:rsidRPr="00BE044D">
        <w:rPr>
          <w:noProof/>
          <w:color w:val="000000" w:themeColor="text1"/>
          <w:sz w:val="22"/>
          <w:szCs w:val="22"/>
        </w:rPr>
        <w:t xml:space="preserve">          wstrzymanie w całości wykonania decyzji organu podatkowego)</w:t>
      </w:r>
      <w:r w:rsidRPr="00BE044D">
        <w:rPr>
          <w:noProof/>
          <w:color w:val="000000" w:themeColor="text1"/>
          <w:sz w:val="22"/>
          <w:szCs w:val="22"/>
          <w:vertAlign w:val="superscript"/>
        </w:rPr>
        <w:t>*</w:t>
      </w:r>
      <w:r w:rsidRPr="00BE044D">
        <w:rPr>
          <w:noProof/>
          <w:color w:val="000000" w:themeColor="text1"/>
          <w:sz w:val="22"/>
          <w:szCs w:val="22"/>
        </w:rPr>
        <w:t xml:space="preserve">. </w:t>
      </w:r>
    </w:p>
    <w:p w:rsidR="0061684E" w:rsidRPr="00BE044D" w:rsidRDefault="0061684E" w:rsidP="00D419D2">
      <w:pPr>
        <w:spacing w:line="276" w:lineRule="auto"/>
        <w:jc w:val="both"/>
        <w:rPr>
          <w:noProof/>
          <w:color w:val="000000" w:themeColor="text1"/>
          <w:sz w:val="22"/>
          <w:szCs w:val="22"/>
        </w:rPr>
      </w:pPr>
      <w:r w:rsidRPr="00BE044D">
        <w:rPr>
          <w:noProof/>
          <w:color w:val="000000" w:themeColor="text1"/>
          <w:sz w:val="22"/>
          <w:szCs w:val="22"/>
        </w:rPr>
        <w:t xml:space="preserve">          </w:t>
      </w:r>
    </w:p>
    <w:p w:rsidR="0061684E" w:rsidRPr="00BE044D" w:rsidRDefault="0061684E" w:rsidP="00D419D2">
      <w:pPr>
        <w:spacing w:line="276" w:lineRule="auto"/>
        <w:rPr>
          <w:noProof/>
          <w:color w:val="000000" w:themeColor="text1"/>
        </w:rPr>
      </w:pPr>
    </w:p>
    <w:p w:rsidR="0061684E" w:rsidRPr="00BE044D" w:rsidRDefault="0061684E" w:rsidP="00D419D2">
      <w:pPr>
        <w:spacing w:line="276" w:lineRule="auto"/>
        <w:ind w:left="3760"/>
        <w:rPr>
          <w:i/>
          <w:iCs/>
          <w:color w:val="000000" w:themeColor="text1"/>
          <w:sz w:val="20"/>
          <w:szCs w:val="20"/>
        </w:rPr>
      </w:pPr>
    </w:p>
    <w:p w:rsidR="0061684E" w:rsidRPr="00BE044D" w:rsidRDefault="0061684E" w:rsidP="00D419D2">
      <w:pPr>
        <w:spacing w:line="276" w:lineRule="auto"/>
        <w:ind w:left="6440"/>
        <w:rPr>
          <w:i/>
          <w:iCs/>
          <w:color w:val="000000" w:themeColor="text1"/>
        </w:rPr>
      </w:pPr>
    </w:p>
    <w:p w:rsidR="0061684E" w:rsidRPr="00BE044D" w:rsidRDefault="0061684E" w:rsidP="00D419D2">
      <w:pPr>
        <w:spacing w:line="276" w:lineRule="auto"/>
        <w:ind w:left="3760"/>
        <w:rPr>
          <w:i/>
          <w:iCs/>
          <w:color w:val="000000" w:themeColor="text1"/>
          <w:sz w:val="20"/>
          <w:szCs w:val="20"/>
        </w:rPr>
      </w:pPr>
    </w:p>
    <w:p w:rsidR="0061684E" w:rsidRPr="00BE044D" w:rsidRDefault="0061684E" w:rsidP="00D419D2">
      <w:pPr>
        <w:spacing w:line="276" w:lineRule="auto"/>
        <w:rPr>
          <w:noProof/>
          <w:color w:val="000000" w:themeColor="text1"/>
        </w:rPr>
      </w:pPr>
      <w:r w:rsidRPr="00BE044D">
        <w:rPr>
          <w:noProof/>
          <w:color w:val="000000" w:themeColor="text1"/>
        </w:rPr>
        <w:t>........................</w:t>
      </w:r>
      <w:r w:rsidR="006879EB">
        <w:rPr>
          <w:noProof/>
          <w:color w:val="000000" w:themeColor="text1"/>
        </w:rPr>
        <w:t>........ dnia.................</w:t>
      </w:r>
    </w:p>
    <w:p w:rsidR="0061684E" w:rsidRPr="00BE044D" w:rsidRDefault="0061684E" w:rsidP="0061684E">
      <w:pPr>
        <w:rPr>
          <w:noProof/>
          <w:color w:val="000000" w:themeColor="text1"/>
        </w:rPr>
      </w:pPr>
    </w:p>
    <w:p w:rsidR="0061684E" w:rsidRPr="00BE044D" w:rsidRDefault="0061684E" w:rsidP="0061684E">
      <w:pPr>
        <w:rPr>
          <w:noProof/>
          <w:color w:val="000000" w:themeColor="text1"/>
        </w:rPr>
      </w:pPr>
      <w:r w:rsidRPr="00BE044D">
        <w:rPr>
          <w:noProof/>
          <w:color w:val="000000" w:themeColor="text1"/>
        </w:rPr>
        <w:t xml:space="preserve">                    </w:t>
      </w:r>
      <w:r w:rsidRPr="00BE044D">
        <w:rPr>
          <w:noProof/>
          <w:color w:val="000000" w:themeColor="text1"/>
        </w:rPr>
        <w:tab/>
      </w:r>
      <w:r w:rsidRPr="00BE044D">
        <w:rPr>
          <w:noProof/>
          <w:color w:val="000000" w:themeColor="text1"/>
        </w:rPr>
        <w:tab/>
      </w:r>
      <w:r w:rsidRPr="00BE044D">
        <w:rPr>
          <w:noProof/>
          <w:color w:val="000000" w:themeColor="text1"/>
        </w:rPr>
        <w:tab/>
        <w:t xml:space="preserve">                                            .......................................................</w:t>
      </w:r>
    </w:p>
    <w:p w:rsidR="0061684E" w:rsidRPr="00BE044D" w:rsidRDefault="0061684E" w:rsidP="0061684E">
      <w:pPr>
        <w:rPr>
          <w:noProof/>
          <w:color w:val="000000" w:themeColor="text1"/>
          <w:sz w:val="20"/>
          <w:szCs w:val="20"/>
        </w:rPr>
      </w:pPr>
      <w:r w:rsidRPr="00BE044D">
        <w:rPr>
          <w:noProof/>
          <w:color w:val="000000" w:themeColor="text1"/>
        </w:rPr>
        <w:t xml:space="preserve">                                                                                                             ( podpis Dostawcy  )</w:t>
      </w:r>
    </w:p>
    <w:p w:rsidR="0061684E" w:rsidRPr="00BE044D" w:rsidRDefault="0061684E" w:rsidP="0061684E">
      <w:pPr>
        <w:ind w:left="3760"/>
        <w:rPr>
          <w:noProof/>
          <w:color w:val="000000" w:themeColor="text1"/>
          <w:sz w:val="20"/>
          <w:szCs w:val="20"/>
        </w:rPr>
      </w:pPr>
    </w:p>
    <w:p w:rsidR="0061684E" w:rsidRPr="00BE044D" w:rsidRDefault="00F1104A" w:rsidP="0061684E">
      <w:pPr>
        <w:rPr>
          <w:noProof/>
          <w:color w:val="000000" w:themeColor="text1"/>
          <w:sz w:val="20"/>
          <w:szCs w:val="20"/>
        </w:rPr>
      </w:pPr>
      <w:r w:rsidRPr="00BE044D">
        <w:rPr>
          <w:noProof/>
          <w:color w:val="000000" w:themeColor="text1"/>
          <w:sz w:val="20"/>
          <w:szCs w:val="20"/>
          <w:vertAlign w:val="superscript"/>
        </w:rPr>
        <w:t>*</w:t>
      </w:r>
      <w:r w:rsidR="0061684E" w:rsidRPr="00BE044D">
        <w:rPr>
          <w:noProof/>
          <w:color w:val="000000" w:themeColor="text1"/>
          <w:sz w:val="20"/>
          <w:szCs w:val="20"/>
        </w:rPr>
        <w:t>niepotrzebne skreślić</w:t>
      </w:r>
    </w:p>
    <w:p w:rsidR="0061684E" w:rsidRPr="00BE044D" w:rsidRDefault="0061684E" w:rsidP="0061684E">
      <w:pPr>
        <w:rPr>
          <w:color w:val="000000" w:themeColor="text1"/>
        </w:rPr>
      </w:pPr>
    </w:p>
    <w:p w:rsidR="0061684E" w:rsidRPr="00BE044D" w:rsidRDefault="0061684E" w:rsidP="0061684E">
      <w:pPr>
        <w:ind w:left="3760"/>
        <w:rPr>
          <w:noProof/>
          <w:color w:val="000000" w:themeColor="text1"/>
          <w:sz w:val="20"/>
          <w:szCs w:val="20"/>
        </w:rPr>
      </w:pPr>
    </w:p>
    <w:p w:rsidR="0061684E" w:rsidRPr="00BE044D" w:rsidRDefault="0061684E" w:rsidP="0061684E">
      <w:pPr>
        <w:jc w:val="right"/>
        <w:rPr>
          <w:color w:val="000000" w:themeColor="text1"/>
          <w:sz w:val="22"/>
          <w:szCs w:val="22"/>
        </w:rPr>
      </w:pPr>
    </w:p>
    <w:p w:rsidR="0061684E" w:rsidRPr="00BE044D" w:rsidRDefault="0061684E" w:rsidP="0061684E">
      <w:pPr>
        <w:jc w:val="right"/>
        <w:rPr>
          <w:color w:val="000000" w:themeColor="text1"/>
          <w:sz w:val="22"/>
          <w:szCs w:val="22"/>
        </w:rPr>
      </w:pPr>
    </w:p>
    <w:p w:rsidR="0061684E" w:rsidRPr="00BE044D" w:rsidRDefault="0061684E" w:rsidP="0061684E">
      <w:pPr>
        <w:jc w:val="right"/>
        <w:rPr>
          <w:color w:val="000000" w:themeColor="text1"/>
          <w:sz w:val="22"/>
          <w:szCs w:val="22"/>
        </w:rPr>
      </w:pPr>
    </w:p>
    <w:p w:rsidR="0061684E" w:rsidRPr="00BE044D" w:rsidRDefault="0061684E" w:rsidP="0061684E">
      <w:pPr>
        <w:jc w:val="right"/>
        <w:rPr>
          <w:color w:val="000000" w:themeColor="text1"/>
          <w:sz w:val="22"/>
          <w:szCs w:val="22"/>
        </w:rPr>
      </w:pPr>
    </w:p>
    <w:p w:rsidR="00C95850" w:rsidRPr="00BE044D" w:rsidRDefault="00C95850" w:rsidP="000B5872">
      <w:pPr>
        <w:ind w:left="3540" w:firstLine="708"/>
        <w:rPr>
          <w:color w:val="000000" w:themeColor="text1"/>
          <w:sz w:val="20"/>
          <w:szCs w:val="20"/>
        </w:rPr>
      </w:pPr>
    </w:p>
    <w:p w:rsidR="0061684E" w:rsidRPr="00BE044D" w:rsidRDefault="0061684E" w:rsidP="000B5872">
      <w:pPr>
        <w:ind w:left="3540" w:firstLine="708"/>
        <w:rPr>
          <w:color w:val="000000" w:themeColor="text1"/>
          <w:sz w:val="20"/>
          <w:szCs w:val="20"/>
        </w:rPr>
      </w:pPr>
    </w:p>
    <w:sectPr w:rsidR="0061684E" w:rsidRPr="00BE044D" w:rsidSect="006A715A">
      <w:footerReference w:type="default" r:id="rId11"/>
      <w:pgSz w:w="11906" w:h="16838"/>
      <w:pgMar w:top="1418" w:right="1247"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4428" w:rsidRDefault="00304428" w:rsidP="00BE7D7C">
      <w:r>
        <w:separator/>
      </w:r>
    </w:p>
  </w:endnote>
  <w:endnote w:type="continuationSeparator" w:id="0">
    <w:p w:rsidR="00304428" w:rsidRDefault="00304428" w:rsidP="00BE7D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MT">
    <w:altName w:val="Arial"/>
    <w:panose1 w:val="00000000000000000000"/>
    <w:charset w:val="00"/>
    <w:family w:val="swiss"/>
    <w:notTrueType/>
    <w:pitch w:val="default"/>
    <w:sig w:usb0="00000007" w:usb1="00000000" w:usb2="00000000" w:usb3="00000000" w:csb0="00000003" w:csb1="00000000"/>
  </w:font>
  <w:font w:name="Arial-BoldMT CE">
    <w:altName w:val="Arial"/>
    <w:panose1 w:val="00000000000000000000"/>
    <w:charset w:val="EE"/>
    <w:family w:val="swiss"/>
    <w:notTrueType/>
    <w:pitch w:val="default"/>
    <w:sig w:usb0="00000005" w:usb1="00000000" w:usb2="00000000" w:usb3="00000000" w:csb0="00000002" w:csb1="00000000"/>
  </w:font>
  <w:font w:name="Arial-BoldMT">
    <w:altName w:val="Arial"/>
    <w:panose1 w:val="00000000000000000000"/>
    <w:charset w:val="00"/>
    <w:family w:val="swiss"/>
    <w:notTrueType/>
    <w:pitch w:val="default"/>
    <w:sig w:usb0="00000003" w:usb1="00000000" w:usb2="00000000" w:usb3="00000000" w:csb0="00000001" w:csb1="00000000"/>
  </w:font>
  <w:font w:name="ArialMT CE">
    <w:altName w:val="Arial"/>
    <w:panose1 w:val="00000000000000000000"/>
    <w:charset w:val="EE"/>
    <w:family w:val="swiss"/>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9861672"/>
      <w:docPartObj>
        <w:docPartGallery w:val="Page Numbers (Bottom of Page)"/>
        <w:docPartUnique/>
      </w:docPartObj>
    </w:sdtPr>
    <w:sdtEndPr/>
    <w:sdtContent>
      <w:p w:rsidR="00912A55" w:rsidRDefault="00912A55">
        <w:pPr>
          <w:pStyle w:val="Stopka"/>
          <w:jc w:val="center"/>
        </w:pPr>
        <w:r>
          <w:rPr>
            <w:noProof/>
          </w:rPr>
          <w:fldChar w:fldCharType="begin"/>
        </w:r>
        <w:r>
          <w:rPr>
            <w:noProof/>
          </w:rPr>
          <w:instrText xml:space="preserve"> PAGE   \* MERGEFORMAT </w:instrText>
        </w:r>
        <w:r>
          <w:rPr>
            <w:noProof/>
          </w:rPr>
          <w:fldChar w:fldCharType="separate"/>
        </w:r>
        <w:r w:rsidR="00266BD6">
          <w:rPr>
            <w:noProof/>
          </w:rPr>
          <w:t>15</w:t>
        </w:r>
        <w:r>
          <w:rPr>
            <w:noProof/>
          </w:rPr>
          <w:fldChar w:fldCharType="end"/>
        </w:r>
      </w:p>
    </w:sdtContent>
  </w:sdt>
  <w:p w:rsidR="00912A55" w:rsidRDefault="00912A5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4428" w:rsidRDefault="00304428" w:rsidP="00BE7D7C">
      <w:r>
        <w:separator/>
      </w:r>
    </w:p>
  </w:footnote>
  <w:footnote w:type="continuationSeparator" w:id="0">
    <w:p w:rsidR="00304428" w:rsidRDefault="00304428" w:rsidP="00BE7D7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74F2FC52"/>
    <w:lvl w:ilvl="0">
      <w:numFmt w:val="bullet"/>
      <w:lvlText w:val="*"/>
      <w:lvlJc w:val="left"/>
      <w:pPr>
        <w:ind w:left="0" w:firstLine="0"/>
      </w:pPr>
    </w:lvl>
  </w:abstractNum>
  <w:abstractNum w:abstractNumId="1" w15:restartNumberingAfterBreak="0">
    <w:nsid w:val="0ACD09DB"/>
    <w:multiLevelType w:val="hybridMultilevel"/>
    <w:tmpl w:val="B79448AC"/>
    <w:lvl w:ilvl="0" w:tplc="7B9EEF5E">
      <w:start w:val="1"/>
      <w:numFmt w:val="decimal"/>
      <w:lvlText w:val="%1."/>
      <w:lvlJc w:val="left"/>
      <w:pPr>
        <w:ind w:left="720" w:hanging="360"/>
      </w:pPr>
    </w:lvl>
    <w:lvl w:ilvl="1" w:tplc="6FC8C668">
      <w:start w:val="1"/>
      <w:numFmt w:val="decimal"/>
      <w:lvlText w:val="%2."/>
      <w:lvlJc w:val="left"/>
      <w:pPr>
        <w:ind w:left="720" w:hanging="360"/>
      </w:pPr>
    </w:lvl>
    <w:lvl w:ilvl="2" w:tplc="04150017">
      <w:start w:val="1"/>
      <w:numFmt w:val="lowerLetter"/>
      <w:lvlText w:val="%3)"/>
      <w:lvlJc w:val="left"/>
      <w:pPr>
        <w:ind w:left="720" w:hanging="360"/>
      </w:pPr>
    </w:lvl>
    <w:lvl w:ilvl="3" w:tplc="F5E26444">
      <w:start w:val="1"/>
      <w:numFmt w:val="decimal"/>
      <w:lvlText w:val="%4."/>
      <w:lvlJc w:val="left"/>
      <w:pPr>
        <w:ind w:left="720" w:hanging="360"/>
      </w:pPr>
    </w:lvl>
    <w:lvl w:ilvl="4" w:tplc="0750FD06">
      <w:start w:val="1"/>
      <w:numFmt w:val="decimal"/>
      <w:lvlText w:val="%5."/>
      <w:lvlJc w:val="left"/>
      <w:pPr>
        <w:ind w:left="720" w:hanging="360"/>
      </w:pPr>
    </w:lvl>
    <w:lvl w:ilvl="5" w:tplc="540A685C">
      <w:start w:val="1"/>
      <w:numFmt w:val="decimal"/>
      <w:lvlText w:val="%6."/>
      <w:lvlJc w:val="left"/>
      <w:pPr>
        <w:ind w:left="720" w:hanging="360"/>
      </w:pPr>
    </w:lvl>
    <w:lvl w:ilvl="6" w:tplc="187E0D5A">
      <w:start w:val="1"/>
      <w:numFmt w:val="decimal"/>
      <w:lvlText w:val="%7."/>
      <w:lvlJc w:val="left"/>
      <w:pPr>
        <w:ind w:left="720" w:hanging="360"/>
      </w:pPr>
    </w:lvl>
    <w:lvl w:ilvl="7" w:tplc="89ACEE5A">
      <w:start w:val="1"/>
      <w:numFmt w:val="decimal"/>
      <w:lvlText w:val="%8."/>
      <w:lvlJc w:val="left"/>
      <w:pPr>
        <w:ind w:left="720" w:hanging="360"/>
      </w:pPr>
    </w:lvl>
    <w:lvl w:ilvl="8" w:tplc="9DC2B3A8">
      <w:start w:val="1"/>
      <w:numFmt w:val="decimal"/>
      <w:lvlText w:val="%9."/>
      <w:lvlJc w:val="left"/>
      <w:pPr>
        <w:ind w:left="720" w:hanging="360"/>
      </w:pPr>
    </w:lvl>
  </w:abstractNum>
  <w:abstractNum w:abstractNumId="2" w15:restartNumberingAfterBreak="0">
    <w:nsid w:val="1053628A"/>
    <w:multiLevelType w:val="hybridMultilevel"/>
    <w:tmpl w:val="3AF8A748"/>
    <w:lvl w:ilvl="0" w:tplc="1164B024">
      <w:start w:val="2"/>
      <w:numFmt w:val="decimal"/>
      <w:lvlText w:val="%1."/>
      <w:lvlJc w:val="left"/>
      <w:pPr>
        <w:ind w:left="720" w:hanging="360"/>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hint="default"/>
        <w:color w:val="auto"/>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4" w15:restartNumberingAfterBreak="0">
    <w:nsid w:val="1B3C0527"/>
    <w:multiLevelType w:val="hybridMultilevel"/>
    <w:tmpl w:val="BE0E9788"/>
    <w:lvl w:ilvl="0" w:tplc="FFFFFFF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6" w15:restartNumberingAfterBreak="0">
    <w:nsid w:val="2FBA244C"/>
    <w:multiLevelType w:val="multilevel"/>
    <w:tmpl w:val="83CCA658"/>
    <w:lvl w:ilvl="0">
      <w:start w:val="1"/>
      <w:numFmt w:val="lowerLetter"/>
      <w:lvlText w:val="%1."/>
      <w:lvlJc w:val="left"/>
      <w:pPr>
        <w:tabs>
          <w:tab w:val="num" w:pos="1080"/>
        </w:tabs>
        <w:ind w:left="1080" w:hanging="360"/>
      </w:pPr>
      <w:rPr>
        <w:rFonts w:ascii="Times New Roman" w:hAnsi="Times New Roman" w:cs="Times New Roman" w:hint="default"/>
      </w:rPr>
    </w:lvl>
    <w:lvl w:ilvl="1">
      <w:start w:val="1"/>
      <w:numFmt w:val="decimal"/>
      <w:lvlText w:val="%2."/>
      <w:lvlJc w:val="left"/>
      <w:pPr>
        <w:tabs>
          <w:tab w:val="num" w:pos="1800"/>
        </w:tabs>
        <w:ind w:left="1800" w:hanging="360"/>
      </w:pPr>
      <w:rPr>
        <w:rFonts w:ascii="Times New Roman" w:hAnsi="Times New Roman" w:cs="Times New Roman" w:hint="default"/>
      </w:rPr>
    </w:lvl>
    <w:lvl w:ilvl="2">
      <w:start w:val="1"/>
      <w:numFmt w:val="lowerRoman"/>
      <w:lvlText w:val="%3."/>
      <w:lvlJc w:val="right"/>
      <w:pPr>
        <w:tabs>
          <w:tab w:val="num" w:pos="2520"/>
        </w:tabs>
        <w:ind w:left="2520" w:hanging="180"/>
      </w:pPr>
      <w:rPr>
        <w:rFonts w:ascii="Times New Roman" w:hAnsi="Times New Roman" w:cs="Times New Roman"/>
      </w:rPr>
    </w:lvl>
    <w:lvl w:ilvl="3">
      <w:start w:val="1"/>
      <w:numFmt w:val="decimal"/>
      <w:lvlText w:val="%4."/>
      <w:lvlJc w:val="left"/>
      <w:pPr>
        <w:tabs>
          <w:tab w:val="num" w:pos="3240"/>
        </w:tabs>
        <w:ind w:left="3240" w:hanging="360"/>
      </w:pPr>
      <w:rPr>
        <w:rFonts w:ascii="Times New Roman" w:hAnsi="Times New Roman" w:cs="Times New Roman"/>
      </w:rPr>
    </w:lvl>
    <w:lvl w:ilvl="4">
      <w:start w:val="1"/>
      <w:numFmt w:val="lowerLetter"/>
      <w:lvlText w:val="%5."/>
      <w:lvlJc w:val="left"/>
      <w:pPr>
        <w:tabs>
          <w:tab w:val="num" w:pos="3960"/>
        </w:tabs>
        <w:ind w:left="3960" w:hanging="360"/>
      </w:pPr>
      <w:rPr>
        <w:rFonts w:ascii="Times New Roman" w:hAnsi="Times New Roman" w:cs="Times New Roman"/>
      </w:rPr>
    </w:lvl>
    <w:lvl w:ilvl="5">
      <w:start w:val="1"/>
      <w:numFmt w:val="lowerRoman"/>
      <w:lvlText w:val="%6."/>
      <w:lvlJc w:val="right"/>
      <w:pPr>
        <w:tabs>
          <w:tab w:val="num" w:pos="4680"/>
        </w:tabs>
        <w:ind w:left="4680" w:hanging="180"/>
      </w:pPr>
      <w:rPr>
        <w:rFonts w:ascii="Times New Roman" w:hAnsi="Times New Roman" w:cs="Times New Roman"/>
      </w:rPr>
    </w:lvl>
    <w:lvl w:ilvl="6">
      <w:start w:val="1"/>
      <w:numFmt w:val="decimal"/>
      <w:lvlText w:val="%7."/>
      <w:lvlJc w:val="left"/>
      <w:pPr>
        <w:tabs>
          <w:tab w:val="num" w:pos="5400"/>
        </w:tabs>
        <w:ind w:left="5400" w:hanging="360"/>
      </w:pPr>
      <w:rPr>
        <w:rFonts w:ascii="Times New Roman" w:hAnsi="Times New Roman" w:cs="Times New Roman"/>
      </w:rPr>
    </w:lvl>
    <w:lvl w:ilvl="7">
      <w:start w:val="1"/>
      <w:numFmt w:val="lowerLetter"/>
      <w:lvlText w:val="%8."/>
      <w:lvlJc w:val="left"/>
      <w:pPr>
        <w:tabs>
          <w:tab w:val="num" w:pos="6120"/>
        </w:tabs>
        <w:ind w:left="6120" w:hanging="360"/>
      </w:pPr>
      <w:rPr>
        <w:rFonts w:ascii="Times New Roman" w:hAnsi="Times New Roman" w:cs="Times New Roman"/>
      </w:rPr>
    </w:lvl>
    <w:lvl w:ilvl="8">
      <w:start w:val="1"/>
      <w:numFmt w:val="lowerRoman"/>
      <w:lvlText w:val="%9."/>
      <w:lvlJc w:val="right"/>
      <w:pPr>
        <w:tabs>
          <w:tab w:val="num" w:pos="6840"/>
        </w:tabs>
        <w:ind w:left="6840" w:hanging="180"/>
      </w:pPr>
      <w:rPr>
        <w:rFonts w:ascii="Times New Roman" w:hAnsi="Times New Roman" w:cs="Times New Roman"/>
      </w:rPr>
    </w:lvl>
  </w:abstractNum>
  <w:abstractNum w:abstractNumId="7" w15:restartNumberingAfterBreak="0">
    <w:nsid w:val="31607C9B"/>
    <w:multiLevelType w:val="hybridMultilevel"/>
    <w:tmpl w:val="4BC2A9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hint="default"/>
        <w:color w:val="auto"/>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9" w15:restartNumberingAfterBreak="0">
    <w:nsid w:val="36F63D8D"/>
    <w:multiLevelType w:val="hybridMultilevel"/>
    <w:tmpl w:val="5518EF80"/>
    <w:lvl w:ilvl="0" w:tplc="C71AD220">
      <w:start w:val="1"/>
      <w:numFmt w:val="decimal"/>
      <w:lvlText w:val="%1."/>
      <w:lvlJc w:val="left"/>
      <w:pPr>
        <w:ind w:left="397" w:hanging="397"/>
      </w:pPr>
      <w:rPr>
        <w:rFonts w:cs="Times New Roman" w:hint="default"/>
      </w:rPr>
    </w:lvl>
    <w:lvl w:ilvl="1" w:tplc="CF50A826">
      <w:start w:val="1"/>
      <w:numFmt w:val="decimal"/>
      <w:lvlText w:val="%2)"/>
      <w:lvlJc w:val="left"/>
      <w:pPr>
        <w:tabs>
          <w:tab w:val="num" w:pos="794"/>
        </w:tabs>
        <w:ind w:left="794" w:hanging="397"/>
      </w:pPr>
      <w:rPr>
        <w:rFonts w:cs="Times New Roman" w:hint="default"/>
      </w:rPr>
    </w:lvl>
    <w:lvl w:ilvl="2" w:tplc="102855E6">
      <w:start w:val="1"/>
      <w:numFmt w:val="decimal"/>
      <w:lvlText w:val="%3)"/>
      <w:lvlJc w:val="left"/>
      <w:pPr>
        <w:tabs>
          <w:tab w:val="num" w:pos="794"/>
        </w:tabs>
        <w:ind w:left="794" w:hanging="397"/>
      </w:pPr>
      <w:rPr>
        <w:rFonts w:cs="Times New Roman" w:hint="default"/>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1" w15:restartNumberingAfterBreak="0">
    <w:nsid w:val="4B595E7D"/>
    <w:multiLevelType w:val="hybridMultilevel"/>
    <w:tmpl w:val="62E8DBCC"/>
    <w:lvl w:ilvl="0" w:tplc="04150017">
      <w:start w:val="1"/>
      <w:numFmt w:val="lowerLetter"/>
      <w:lvlText w:val="%1)"/>
      <w:lvlJc w:val="left"/>
      <w:pPr>
        <w:ind w:left="1065" w:hanging="360"/>
      </w:p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2" w15:restartNumberingAfterBreak="0">
    <w:nsid w:val="585D361A"/>
    <w:multiLevelType w:val="hybridMultilevel"/>
    <w:tmpl w:val="904C1F62"/>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num w:numId="1">
    <w:abstractNumId w:val="0"/>
    <w:lvlOverride w:ilvl="0">
      <w:lvl w:ilvl="0">
        <w:numFmt w:val="bullet"/>
        <w:lvlText w:val="•"/>
        <w:legacy w:legacy="1" w:legacySpace="0" w:legacyIndent="341"/>
        <w:lvlJc w:val="left"/>
        <w:pPr>
          <w:ind w:left="0" w:firstLine="0"/>
        </w:pPr>
        <w:rPr>
          <w:rFonts w:ascii="Trebuchet MS" w:hAnsi="Trebuchet MS" w:hint="default"/>
        </w:rPr>
      </w:lvl>
    </w:lvlOverride>
  </w:num>
  <w:num w:numId="2">
    <w:abstractNumId w:val="12"/>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7"/>
  </w:num>
  <w:num w:numId="13">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5265F"/>
    <w:rsid w:val="00023218"/>
    <w:rsid w:val="000235AD"/>
    <w:rsid w:val="00030D49"/>
    <w:rsid w:val="00032617"/>
    <w:rsid w:val="00042901"/>
    <w:rsid w:val="00045E06"/>
    <w:rsid w:val="000552F3"/>
    <w:rsid w:val="000703BE"/>
    <w:rsid w:val="00072BE1"/>
    <w:rsid w:val="0007392F"/>
    <w:rsid w:val="00075EA5"/>
    <w:rsid w:val="00080CF4"/>
    <w:rsid w:val="00092D78"/>
    <w:rsid w:val="000A00B5"/>
    <w:rsid w:val="000A0A21"/>
    <w:rsid w:val="000B5129"/>
    <w:rsid w:val="000B5872"/>
    <w:rsid w:val="000D43C8"/>
    <w:rsid w:val="000E0BB7"/>
    <w:rsid w:val="000E2282"/>
    <w:rsid w:val="000F4BE6"/>
    <w:rsid w:val="000F68BC"/>
    <w:rsid w:val="001050AC"/>
    <w:rsid w:val="00107C88"/>
    <w:rsid w:val="00120174"/>
    <w:rsid w:val="0012156A"/>
    <w:rsid w:val="00131E92"/>
    <w:rsid w:val="00134D60"/>
    <w:rsid w:val="001409B6"/>
    <w:rsid w:val="0014684C"/>
    <w:rsid w:val="0014775D"/>
    <w:rsid w:val="0015147D"/>
    <w:rsid w:val="00153814"/>
    <w:rsid w:val="001657B1"/>
    <w:rsid w:val="001777F8"/>
    <w:rsid w:val="00180924"/>
    <w:rsid w:val="00184CBF"/>
    <w:rsid w:val="00196974"/>
    <w:rsid w:val="001A04D0"/>
    <w:rsid w:val="001C06CE"/>
    <w:rsid w:val="001C5EE6"/>
    <w:rsid w:val="00201502"/>
    <w:rsid w:val="00202BB4"/>
    <w:rsid w:val="00217E05"/>
    <w:rsid w:val="002213AB"/>
    <w:rsid w:val="0024538C"/>
    <w:rsid w:val="00251AAA"/>
    <w:rsid w:val="002556A5"/>
    <w:rsid w:val="002654D6"/>
    <w:rsid w:val="00266BD6"/>
    <w:rsid w:val="00267E74"/>
    <w:rsid w:val="002721EE"/>
    <w:rsid w:val="0027667B"/>
    <w:rsid w:val="002870E4"/>
    <w:rsid w:val="00291933"/>
    <w:rsid w:val="00294C6E"/>
    <w:rsid w:val="002A4C9E"/>
    <w:rsid w:val="002C3DB6"/>
    <w:rsid w:val="002C4085"/>
    <w:rsid w:val="002D5BD3"/>
    <w:rsid w:val="00304428"/>
    <w:rsid w:val="0030558F"/>
    <w:rsid w:val="00306726"/>
    <w:rsid w:val="00313BE0"/>
    <w:rsid w:val="003247E7"/>
    <w:rsid w:val="003370C3"/>
    <w:rsid w:val="003408B7"/>
    <w:rsid w:val="0034148E"/>
    <w:rsid w:val="00352896"/>
    <w:rsid w:val="0035586F"/>
    <w:rsid w:val="003626DE"/>
    <w:rsid w:val="00374D8C"/>
    <w:rsid w:val="00376904"/>
    <w:rsid w:val="003853F0"/>
    <w:rsid w:val="003902D4"/>
    <w:rsid w:val="00392B9A"/>
    <w:rsid w:val="003949BC"/>
    <w:rsid w:val="00396D52"/>
    <w:rsid w:val="003B6D6B"/>
    <w:rsid w:val="003D0271"/>
    <w:rsid w:val="003E3560"/>
    <w:rsid w:val="003E3AA1"/>
    <w:rsid w:val="003F52EB"/>
    <w:rsid w:val="00406374"/>
    <w:rsid w:val="004107EE"/>
    <w:rsid w:val="00410953"/>
    <w:rsid w:val="00412DE3"/>
    <w:rsid w:val="00433D57"/>
    <w:rsid w:val="00434EF5"/>
    <w:rsid w:val="004516AF"/>
    <w:rsid w:val="0046009E"/>
    <w:rsid w:val="0047361C"/>
    <w:rsid w:val="00487463"/>
    <w:rsid w:val="00487DDD"/>
    <w:rsid w:val="00493E2D"/>
    <w:rsid w:val="0049692B"/>
    <w:rsid w:val="004A2C48"/>
    <w:rsid w:val="004B7FA2"/>
    <w:rsid w:val="004C11F3"/>
    <w:rsid w:val="004C165E"/>
    <w:rsid w:val="004C3C71"/>
    <w:rsid w:val="004D14E2"/>
    <w:rsid w:val="004D5621"/>
    <w:rsid w:val="004F4D6E"/>
    <w:rsid w:val="00501D45"/>
    <w:rsid w:val="00512A6F"/>
    <w:rsid w:val="00540E8D"/>
    <w:rsid w:val="0054735B"/>
    <w:rsid w:val="005648F7"/>
    <w:rsid w:val="0056585B"/>
    <w:rsid w:val="00570024"/>
    <w:rsid w:val="00577980"/>
    <w:rsid w:val="00577D20"/>
    <w:rsid w:val="0058088B"/>
    <w:rsid w:val="00583B62"/>
    <w:rsid w:val="00583E5D"/>
    <w:rsid w:val="00595640"/>
    <w:rsid w:val="00596760"/>
    <w:rsid w:val="005B29C3"/>
    <w:rsid w:val="005B5011"/>
    <w:rsid w:val="005D1831"/>
    <w:rsid w:val="005D5E51"/>
    <w:rsid w:val="005E2A7D"/>
    <w:rsid w:val="005F684D"/>
    <w:rsid w:val="005F689D"/>
    <w:rsid w:val="006011FF"/>
    <w:rsid w:val="006035E2"/>
    <w:rsid w:val="00603D20"/>
    <w:rsid w:val="0061684E"/>
    <w:rsid w:val="00625B67"/>
    <w:rsid w:val="00626209"/>
    <w:rsid w:val="00632931"/>
    <w:rsid w:val="00634198"/>
    <w:rsid w:val="00634D31"/>
    <w:rsid w:val="00646596"/>
    <w:rsid w:val="0065733C"/>
    <w:rsid w:val="00660E1A"/>
    <w:rsid w:val="00660E3C"/>
    <w:rsid w:val="006641B6"/>
    <w:rsid w:val="00664623"/>
    <w:rsid w:val="00671E4B"/>
    <w:rsid w:val="00681EC3"/>
    <w:rsid w:val="006879EB"/>
    <w:rsid w:val="006A715A"/>
    <w:rsid w:val="006B17A9"/>
    <w:rsid w:val="006B60DC"/>
    <w:rsid w:val="006B77EF"/>
    <w:rsid w:val="006E1C59"/>
    <w:rsid w:val="006E2C87"/>
    <w:rsid w:val="006E2CA3"/>
    <w:rsid w:val="006E6F5A"/>
    <w:rsid w:val="006F074B"/>
    <w:rsid w:val="00705123"/>
    <w:rsid w:val="00707E04"/>
    <w:rsid w:val="00716EE3"/>
    <w:rsid w:val="0072153B"/>
    <w:rsid w:val="007301AF"/>
    <w:rsid w:val="0073625C"/>
    <w:rsid w:val="007370E6"/>
    <w:rsid w:val="00743BBF"/>
    <w:rsid w:val="0076025F"/>
    <w:rsid w:val="00761555"/>
    <w:rsid w:val="00767262"/>
    <w:rsid w:val="00772361"/>
    <w:rsid w:val="00772C03"/>
    <w:rsid w:val="00772F6E"/>
    <w:rsid w:val="007B5ED6"/>
    <w:rsid w:val="007D2399"/>
    <w:rsid w:val="007D3927"/>
    <w:rsid w:val="007D404D"/>
    <w:rsid w:val="007E2764"/>
    <w:rsid w:val="007E6C56"/>
    <w:rsid w:val="007F6852"/>
    <w:rsid w:val="00803127"/>
    <w:rsid w:val="00803E0F"/>
    <w:rsid w:val="008157B9"/>
    <w:rsid w:val="00824905"/>
    <w:rsid w:val="0083047E"/>
    <w:rsid w:val="0086192D"/>
    <w:rsid w:val="008757CA"/>
    <w:rsid w:val="00881576"/>
    <w:rsid w:val="00883351"/>
    <w:rsid w:val="00883F4B"/>
    <w:rsid w:val="00884424"/>
    <w:rsid w:val="00896C95"/>
    <w:rsid w:val="0089714E"/>
    <w:rsid w:val="008A75D8"/>
    <w:rsid w:val="008B59F2"/>
    <w:rsid w:val="008B7CA0"/>
    <w:rsid w:val="008C4D18"/>
    <w:rsid w:val="008C721C"/>
    <w:rsid w:val="008D3FFA"/>
    <w:rsid w:val="008D68CE"/>
    <w:rsid w:val="008F36F1"/>
    <w:rsid w:val="008F3BD1"/>
    <w:rsid w:val="00901ECF"/>
    <w:rsid w:val="00912A55"/>
    <w:rsid w:val="00921509"/>
    <w:rsid w:val="00930304"/>
    <w:rsid w:val="0094513E"/>
    <w:rsid w:val="009578B5"/>
    <w:rsid w:val="009642DC"/>
    <w:rsid w:val="00967580"/>
    <w:rsid w:val="0097343B"/>
    <w:rsid w:val="009976C7"/>
    <w:rsid w:val="009A0C95"/>
    <w:rsid w:val="009A476E"/>
    <w:rsid w:val="009A7ED9"/>
    <w:rsid w:val="009C4570"/>
    <w:rsid w:val="009D0E90"/>
    <w:rsid w:val="009D0E93"/>
    <w:rsid w:val="009D5BE8"/>
    <w:rsid w:val="009E0C44"/>
    <w:rsid w:val="009F4123"/>
    <w:rsid w:val="00A017D0"/>
    <w:rsid w:val="00A10B32"/>
    <w:rsid w:val="00A13E66"/>
    <w:rsid w:val="00A17D77"/>
    <w:rsid w:val="00A31894"/>
    <w:rsid w:val="00A31AFE"/>
    <w:rsid w:val="00A33444"/>
    <w:rsid w:val="00A33F34"/>
    <w:rsid w:val="00A34989"/>
    <w:rsid w:val="00A4032D"/>
    <w:rsid w:val="00A40467"/>
    <w:rsid w:val="00A43931"/>
    <w:rsid w:val="00A60637"/>
    <w:rsid w:val="00A65783"/>
    <w:rsid w:val="00A67C40"/>
    <w:rsid w:val="00A947D3"/>
    <w:rsid w:val="00A95925"/>
    <w:rsid w:val="00A96D08"/>
    <w:rsid w:val="00AB3891"/>
    <w:rsid w:val="00AC3881"/>
    <w:rsid w:val="00AC7E93"/>
    <w:rsid w:val="00AD180B"/>
    <w:rsid w:val="00AD5FDB"/>
    <w:rsid w:val="00AE20A1"/>
    <w:rsid w:val="00AE6A52"/>
    <w:rsid w:val="00B12759"/>
    <w:rsid w:val="00B46AAA"/>
    <w:rsid w:val="00B55AAD"/>
    <w:rsid w:val="00B567D4"/>
    <w:rsid w:val="00B57A3F"/>
    <w:rsid w:val="00B759F1"/>
    <w:rsid w:val="00B75B2A"/>
    <w:rsid w:val="00B77F09"/>
    <w:rsid w:val="00B91BC9"/>
    <w:rsid w:val="00BA62B5"/>
    <w:rsid w:val="00BB2FDF"/>
    <w:rsid w:val="00BB4E90"/>
    <w:rsid w:val="00BB556A"/>
    <w:rsid w:val="00BB7FF0"/>
    <w:rsid w:val="00BC1C29"/>
    <w:rsid w:val="00BC6C0F"/>
    <w:rsid w:val="00BE044D"/>
    <w:rsid w:val="00BE17AD"/>
    <w:rsid w:val="00BE1D9F"/>
    <w:rsid w:val="00BE7D7C"/>
    <w:rsid w:val="00BF609B"/>
    <w:rsid w:val="00BF6CB5"/>
    <w:rsid w:val="00C1172B"/>
    <w:rsid w:val="00C43D53"/>
    <w:rsid w:val="00C448DE"/>
    <w:rsid w:val="00C50119"/>
    <w:rsid w:val="00C503B3"/>
    <w:rsid w:val="00C5050B"/>
    <w:rsid w:val="00C5228A"/>
    <w:rsid w:val="00C5265F"/>
    <w:rsid w:val="00C60A75"/>
    <w:rsid w:val="00C61B72"/>
    <w:rsid w:val="00C63811"/>
    <w:rsid w:val="00C642D8"/>
    <w:rsid w:val="00C6512F"/>
    <w:rsid w:val="00C73B58"/>
    <w:rsid w:val="00C777AE"/>
    <w:rsid w:val="00C83A68"/>
    <w:rsid w:val="00C95850"/>
    <w:rsid w:val="00C96214"/>
    <w:rsid w:val="00CA1CFD"/>
    <w:rsid w:val="00CB1500"/>
    <w:rsid w:val="00CD1642"/>
    <w:rsid w:val="00CE0E7C"/>
    <w:rsid w:val="00CE2D90"/>
    <w:rsid w:val="00CF1C74"/>
    <w:rsid w:val="00CF3037"/>
    <w:rsid w:val="00D1020E"/>
    <w:rsid w:val="00D11D7A"/>
    <w:rsid w:val="00D16126"/>
    <w:rsid w:val="00D1623B"/>
    <w:rsid w:val="00D23B89"/>
    <w:rsid w:val="00D35580"/>
    <w:rsid w:val="00D3709C"/>
    <w:rsid w:val="00D419D2"/>
    <w:rsid w:val="00D44B72"/>
    <w:rsid w:val="00D471F0"/>
    <w:rsid w:val="00D47F53"/>
    <w:rsid w:val="00D61D92"/>
    <w:rsid w:val="00D62D44"/>
    <w:rsid w:val="00D64956"/>
    <w:rsid w:val="00D70942"/>
    <w:rsid w:val="00D73618"/>
    <w:rsid w:val="00D800E9"/>
    <w:rsid w:val="00D8031D"/>
    <w:rsid w:val="00DA1800"/>
    <w:rsid w:val="00DA1E8B"/>
    <w:rsid w:val="00DC2081"/>
    <w:rsid w:val="00DC38FF"/>
    <w:rsid w:val="00DC5D5E"/>
    <w:rsid w:val="00DE2CDB"/>
    <w:rsid w:val="00DF2840"/>
    <w:rsid w:val="00E01C0D"/>
    <w:rsid w:val="00E1189E"/>
    <w:rsid w:val="00E22F93"/>
    <w:rsid w:val="00E333B0"/>
    <w:rsid w:val="00E4560D"/>
    <w:rsid w:val="00E527D7"/>
    <w:rsid w:val="00E54D54"/>
    <w:rsid w:val="00E65810"/>
    <w:rsid w:val="00E74DFD"/>
    <w:rsid w:val="00E81443"/>
    <w:rsid w:val="00E81775"/>
    <w:rsid w:val="00E91F7F"/>
    <w:rsid w:val="00E92B33"/>
    <w:rsid w:val="00EA5288"/>
    <w:rsid w:val="00EB6A30"/>
    <w:rsid w:val="00ED059D"/>
    <w:rsid w:val="00ED5304"/>
    <w:rsid w:val="00F1104A"/>
    <w:rsid w:val="00F11B7E"/>
    <w:rsid w:val="00F1243A"/>
    <w:rsid w:val="00F12E5D"/>
    <w:rsid w:val="00F12F13"/>
    <w:rsid w:val="00F26467"/>
    <w:rsid w:val="00F27663"/>
    <w:rsid w:val="00F31AD2"/>
    <w:rsid w:val="00F41EB2"/>
    <w:rsid w:val="00F45A89"/>
    <w:rsid w:val="00F84D6E"/>
    <w:rsid w:val="00FA50E5"/>
    <w:rsid w:val="00FA58C4"/>
    <w:rsid w:val="00FA7839"/>
    <w:rsid w:val="00FB05C8"/>
    <w:rsid w:val="00FB7CC1"/>
    <w:rsid w:val="00FC0521"/>
    <w:rsid w:val="00FD3009"/>
    <w:rsid w:val="00FE773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1E3A9D3-81AA-45BE-AE69-EEF1455AE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78B5"/>
    <w:pPr>
      <w:autoSpaceDE w:val="0"/>
      <w:autoSpaceDN w:val="0"/>
      <w:adjustRightInd w:val="0"/>
      <w:spacing w:after="0" w:line="240" w:lineRule="auto"/>
    </w:pPr>
    <w:rPr>
      <w:rFonts w:ascii="Times New Roman" w:hAnsi="Times New Roman" w:cs="Times New Roman"/>
      <w:color w:val="1D174F"/>
      <w:sz w:val="24"/>
      <w:szCs w:val="24"/>
    </w:rPr>
  </w:style>
  <w:style w:type="paragraph" w:styleId="Nagwek1">
    <w:name w:val="heading 1"/>
    <w:basedOn w:val="Normalny"/>
    <w:next w:val="Normalny"/>
    <w:link w:val="Nagwek1Znak"/>
    <w:uiPriority w:val="9"/>
    <w:qFormat/>
    <w:rsid w:val="00BF6CB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D1612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042901"/>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092D78"/>
    <w:pPr>
      <w:keepNext/>
      <w:keepLines/>
      <w:spacing w:before="200"/>
      <w:outlineLvl w:val="3"/>
    </w:pPr>
    <w:rPr>
      <w:rFonts w:asciiTheme="majorHAnsi" w:eastAsiaTheme="majorEastAsia" w:hAnsiTheme="majorHAnsi" w:cstheme="majorBidi"/>
      <w:b/>
      <w:bCs/>
      <w:i/>
      <w:i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743BBF"/>
    <w:rPr>
      <w:color w:val="0000FF" w:themeColor="hyperlink"/>
      <w:u w:val="single"/>
    </w:rPr>
  </w:style>
  <w:style w:type="character" w:customStyle="1" w:styleId="Nagwek1Znak">
    <w:name w:val="Nagłówek 1 Znak"/>
    <w:basedOn w:val="Domylnaczcionkaakapitu"/>
    <w:link w:val="Nagwek1"/>
    <w:uiPriority w:val="9"/>
    <w:rsid w:val="00BF6CB5"/>
    <w:rPr>
      <w:rFonts w:asciiTheme="majorHAnsi" w:eastAsiaTheme="majorEastAsia" w:hAnsiTheme="majorHAnsi" w:cstheme="majorBidi"/>
      <w:b/>
      <w:bCs/>
      <w:color w:val="365F91" w:themeColor="accent1" w:themeShade="BF"/>
      <w:sz w:val="28"/>
      <w:szCs w:val="28"/>
    </w:rPr>
  </w:style>
  <w:style w:type="paragraph" w:styleId="Akapitzlist">
    <w:name w:val="List Paragraph"/>
    <w:basedOn w:val="Normalny"/>
    <w:uiPriority w:val="34"/>
    <w:qFormat/>
    <w:rsid w:val="00C73B58"/>
    <w:pPr>
      <w:suppressAutoHyphens/>
      <w:ind w:left="708"/>
      <w:jc w:val="both"/>
    </w:pPr>
    <w:rPr>
      <w:rFonts w:ascii="Arial" w:eastAsia="Times New Roman" w:hAnsi="Arial" w:cs="Arial"/>
      <w:lang w:eastAsia="ar-SA"/>
    </w:rPr>
  </w:style>
  <w:style w:type="paragraph" w:customStyle="1" w:styleId="Bezodstpw1">
    <w:name w:val="Bez odstępów1"/>
    <w:aliases w:val="NORMALNY"/>
    <w:qFormat/>
    <w:rsid w:val="00C73B58"/>
    <w:pPr>
      <w:suppressAutoHyphens/>
      <w:spacing w:after="0" w:line="240" w:lineRule="auto"/>
    </w:pPr>
    <w:rPr>
      <w:rFonts w:ascii="Arial Narrow" w:eastAsia="Arial" w:hAnsi="Arial Narrow" w:cs="Times New Roman"/>
      <w:kern w:val="1"/>
      <w:szCs w:val="24"/>
      <w:lang w:eastAsia="hi-IN" w:bidi="hi-IN"/>
    </w:rPr>
  </w:style>
  <w:style w:type="paragraph" w:customStyle="1" w:styleId="Default">
    <w:name w:val="Default"/>
    <w:rsid w:val="003626DE"/>
    <w:pPr>
      <w:suppressAutoHyphens/>
      <w:autoSpaceDE w:val="0"/>
      <w:spacing w:after="0" w:line="240" w:lineRule="auto"/>
    </w:pPr>
    <w:rPr>
      <w:rFonts w:ascii="Arial" w:eastAsia="Times New Roman" w:hAnsi="Arial" w:cs="Arial"/>
      <w:color w:val="000000"/>
      <w:sz w:val="24"/>
      <w:szCs w:val="24"/>
      <w:lang w:eastAsia="ar-SA"/>
    </w:rPr>
  </w:style>
  <w:style w:type="paragraph" w:styleId="Bezodstpw">
    <w:name w:val="No Spacing"/>
    <w:uiPriority w:val="1"/>
    <w:qFormat/>
    <w:rsid w:val="003626DE"/>
    <w:pPr>
      <w:suppressAutoHyphens/>
      <w:spacing w:after="0" w:line="240" w:lineRule="auto"/>
    </w:pPr>
    <w:rPr>
      <w:rFonts w:ascii="Times New Roman" w:eastAsia="Times New Roman" w:hAnsi="Times New Roman" w:cs="Times New Roman"/>
      <w:sz w:val="24"/>
      <w:szCs w:val="24"/>
      <w:lang w:eastAsia="ar-SA"/>
    </w:rPr>
  </w:style>
  <w:style w:type="character" w:customStyle="1" w:styleId="Teksttreci5Exact">
    <w:name w:val="Tekst treści (5) Exact"/>
    <w:basedOn w:val="Domylnaczcionkaakapitu"/>
    <w:rsid w:val="00596760"/>
    <w:rPr>
      <w:rFonts w:ascii="Arial" w:eastAsia="Arial" w:hAnsi="Arial" w:cs="Arial"/>
      <w:b w:val="0"/>
      <w:bCs w:val="0"/>
      <w:i w:val="0"/>
      <w:iCs w:val="0"/>
      <w:smallCaps w:val="0"/>
      <w:strike w:val="0"/>
      <w:sz w:val="16"/>
      <w:szCs w:val="16"/>
      <w:u w:val="none"/>
    </w:rPr>
  </w:style>
  <w:style w:type="character" w:customStyle="1" w:styleId="Teksttreci5">
    <w:name w:val="Tekst treści (5)_"/>
    <w:basedOn w:val="Domylnaczcionkaakapitu"/>
    <w:link w:val="Teksttreci50"/>
    <w:rsid w:val="00596760"/>
    <w:rPr>
      <w:rFonts w:ascii="Arial" w:eastAsia="Arial" w:hAnsi="Arial" w:cs="Arial"/>
      <w:sz w:val="16"/>
      <w:szCs w:val="16"/>
      <w:shd w:val="clear" w:color="auto" w:fill="FFFFFF"/>
    </w:rPr>
  </w:style>
  <w:style w:type="paragraph" w:customStyle="1" w:styleId="Teksttreci50">
    <w:name w:val="Tekst treści (5)"/>
    <w:basedOn w:val="Normalny"/>
    <w:link w:val="Teksttreci5"/>
    <w:rsid w:val="00596760"/>
    <w:pPr>
      <w:widowControl w:val="0"/>
      <w:shd w:val="clear" w:color="auto" w:fill="FFFFFF"/>
      <w:spacing w:line="182" w:lineRule="exact"/>
    </w:pPr>
    <w:rPr>
      <w:rFonts w:ascii="Arial" w:eastAsia="Arial" w:hAnsi="Arial" w:cs="Arial"/>
      <w:sz w:val="16"/>
      <w:szCs w:val="16"/>
    </w:rPr>
  </w:style>
  <w:style w:type="paragraph" w:styleId="Nagwek">
    <w:name w:val="header"/>
    <w:basedOn w:val="Normalny"/>
    <w:link w:val="NagwekZnak"/>
    <w:uiPriority w:val="99"/>
    <w:semiHidden/>
    <w:unhideWhenUsed/>
    <w:rsid w:val="00BE7D7C"/>
    <w:pPr>
      <w:tabs>
        <w:tab w:val="center" w:pos="4536"/>
        <w:tab w:val="right" w:pos="9072"/>
      </w:tabs>
    </w:pPr>
  </w:style>
  <w:style w:type="character" w:customStyle="1" w:styleId="NagwekZnak">
    <w:name w:val="Nagłówek Znak"/>
    <w:basedOn w:val="Domylnaczcionkaakapitu"/>
    <w:link w:val="Nagwek"/>
    <w:uiPriority w:val="99"/>
    <w:semiHidden/>
    <w:rsid w:val="00BE7D7C"/>
    <w:rPr>
      <w:rFonts w:ascii="Times New Roman" w:hAnsi="Times New Roman" w:cs="Times New Roman"/>
      <w:color w:val="1D174F"/>
      <w:sz w:val="24"/>
      <w:szCs w:val="24"/>
    </w:rPr>
  </w:style>
  <w:style w:type="paragraph" w:styleId="Stopka">
    <w:name w:val="footer"/>
    <w:basedOn w:val="Normalny"/>
    <w:link w:val="StopkaZnak"/>
    <w:uiPriority w:val="99"/>
    <w:unhideWhenUsed/>
    <w:rsid w:val="00BE7D7C"/>
    <w:pPr>
      <w:tabs>
        <w:tab w:val="center" w:pos="4536"/>
        <w:tab w:val="right" w:pos="9072"/>
      </w:tabs>
    </w:pPr>
  </w:style>
  <w:style w:type="character" w:customStyle="1" w:styleId="StopkaZnak">
    <w:name w:val="Stopka Znak"/>
    <w:basedOn w:val="Domylnaczcionkaakapitu"/>
    <w:link w:val="Stopka"/>
    <w:uiPriority w:val="99"/>
    <w:rsid w:val="00BE7D7C"/>
    <w:rPr>
      <w:rFonts w:ascii="Times New Roman" w:hAnsi="Times New Roman" w:cs="Times New Roman"/>
      <w:color w:val="1D174F"/>
      <w:sz w:val="24"/>
      <w:szCs w:val="24"/>
    </w:rPr>
  </w:style>
  <w:style w:type="paragraph" w:styleId="Tekstpodstawowy">
    <w:name w:val="Body Text"/>
    <w:basedOn w:val="Normalny"/>
    <w:link w:val="TekstpodstawowyZnak"/>
    <w:semiHidden/>
    <w:rsid w:val="00634D31"/>
    <w:pPr>
      <w:adjustRightInd/>
      <w:spacing w:after="120"/>
    </w:pPr>
    <w:rPr>
      <w:rFonts w:eastAsia="Times New Roman"/>
      <w:color w:val="auto"/>
      <w:sz w:val="20"/>
      <w:szCs w:val="20"/>
      <w:lang w:eastAsia="pl-PL"/>
    </w:rPr>
  </w:style>
  <w:style w:type="character" w:customStyle="1" w:styleId="TekstpodstawowyZnak">
    <w:name w:val="Tekst podstawowy Znak"/>
    <w:basedOn w:val="Domylnaczcionkaakapitu"/>
    <w:link w:val="Tekstpodstawowy"/>
    <w:semiHidden/>
    <w:rsid w:val="00634D31"/>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iPriority w:val="99"/>
    <w:unhideWhenUsed/>
    <w:rsid w:val="00707E04"/>
    <w:pPr>
      <w:autoSpaceDE/>
      <w:autoSpaceDN/>
      <w:adjustRightInd/>
    </w:pPr>
    <w:rPr>
      <w:rFonts w:asciiTheme="minorHAnsi" w:eastAsiaTheme="minorEastAsia" w:hAnsiTheme="minorHAnsi"/>
      <w:color w:val="auto"/>
      <w:sz w:val="20"/>
      <w:szCs w:val="20"/>
    </w:rPr>
  </w:style>
  <w:style w:type="character" w:customStyle="1" w:styleId="TekstprzypisudolnegoZnak">
    <w:name w:val="Tekst przypisu dolnego Znak"/>
    <w:basedOn w:val="Domylnaczcionkaakapitu"/>
    <w:link w:val="Tekstprzypisudolnego"/>
    <w:uiPriority w:val="99"/>
    <w:rsid w:val="00707E04"/>
    <w:rPr>
      <w:rFonts w:eastAsiaTheme="minorEastAsia" w:cs="Times New Roman"/>
      <w:sz w:val="20"/>
      <w:szCs w:val="20"/>
    </w:rPr>
  </w:style>
  <w:style w:type="paragraph" w:styleId="Zwykytekst">
    <w:name w:val="Plain Text"/>
    <w:basedOn w:val="Normalny"/>
    <w:link w:val="ZwykytekstZnak"/>
    <w:unhideWhenUsed/>
    <w:rsid w:val="00896C95"/>
    <w:pPr>
      <w:autoSpaceDE/>
      <w:autoSpaceDN/>
      <w:adjustRightInd/>
    </w:pPr>
    <w:rPr>
      <w:rFonts w:ascii="Courier New" w:eastAsia="Times New Roman" w:hAnsi="Courier New"/>
      <w:color w:val="auto"/>
      <w:sz w:val="20"/>
      <w:szCs w:val="20"/>
      <w:lang w:eastAsia="pl-PL"/>
    </w:rPr>
  </w:style>
  <w:style w:type="character" w:customStyle="1" w:styleId="ZwykytekstZnak">
    <w:name w:val="Zwykły tekst Znak"/>
    <w:basedOn w:val="Domylnaczcionkaakapitu"/>
    <w:link w:val="Zwykytekst"/>
    <w:rsid w:val="00896C95"/>
    <w:rPr>
      <w:rFonts w:ascii="Courier New" w:eastAsia="Times New Roman" w:hAnsi="Courier New" w:cs="Times New Roman"/>
      <w:sz w:val="20"/>
      <w:szCs w:val="20"/>
      <w:lang w:eastAsia="pl-PL"/>
    </w:rPr>
  </w:style>
  <w:style w:type="paragraph" w:customStyle="1" w:styleId="Style17">
    <w:name w:val="Style17"/>
    <w:basedOn w:val="Normalny"/>
    <w:uiPriority w:val="99"/>
    <w:rsid w:val="00671E4B"/>
    <w:pPr>
      <w:widowControl w:val="0"/>
      <w:spacing w:line="278" w:lineRule="exact"/>
      <w:jc w:val="center"/>
    </w:pPr>
    <w:rPr>
      <w:rFonts w:ascii="Trebuchet MS" w:eastAsiaTheme="minorEastAsia" w:hAnsi="Trebuchet MS"/>
      <w:color w:val="auto"/>
      <w:lang w:eastAsia="pl-PL"/>
    </w:rPr>
  </w:style>
  <w:style w:type="paragraph" w:customStyle="1" w:styleId="Style9">
    <w:name w:val="Style9"/>
    <w:basedOn w:val="Normalny"/>
    <w:uiPriority w:val="99"/>
    <w:rsid w:val="00A33F34"/>
    <w:pPr>
      <w:widowControl w:val="0"/>
      <w:spacing w:line="278" w:lineRule="exact"/>
      <w:ind w:hanging="341"/>
    </w:pPr>
    <w:rPr>
      <w:rFonts w:ascii="Trebuchet MS" w:eastAsiaTheme="minorEastAsia" w:hAnsi="Trebuchet MS"/>
      <w:color w:val="auto"/>
      <w:lang w:eastAsia="pl-PL"/>
    </w:rPr>
  </w:style>
  <w:style w:type="character" w:customStyle="1" w:styleId="FontStyle41">
    <w:name w:val="Font Style41"/>
    <w:basedOn w:val="Domylnaczcionkaakapitu"/>
    <w:uiPriority w:val="99"/>
    <w:rsid w:val="00A33F34"/>
    <w:rPr>
      <w:rFonts w:ascii="Trebuchet MS" w:hAnsi="Trebuchet MS" w:cs="Trebuchet MS" w:hint="default"/>
      <w:color w:val="000000"/>
      <w:sz w:val="22"/>
      <w:szCs w:val="22"/>
    </w:rPr>
  </w:style>
  <w:style w:type="character" w:customStyle="1" w:styleId="FontStyle46">
    <w:name w:val="Font Style46"/>
    <w:basedOn w:val="Domylnaczcionkaakapitu"/>
    <w:uiPriority w:val="99"/>
    <w:rsid w:val="00A33F34"/>
    <w:rPr>
      <w:rFonts w:ascii="Trebuchet MS" w:hAnsi="Trebuchet MS" w:cs="Trebuchet MS" w:hint="default"/>
      <w:color w:val="000000"/>
      <w:sz w:val="18"/>
      <w:szCs w:val="18"/>
    </w:rPr>
  </w:style>
  <w:style w:type="paragraph" w:styleId="Tekstprzypisukocowego">
    <w:name w:val="endnote text"/>
    <w:basedOn w:val="Normalny"/>
    <w:link w:val="TekstprzypisukocowegoZnak"/>
    <w:uiPriority w:val="99"/>
    <w:semiHidden/>
    <w:unhideWhenUsed/>
    <w:rsid w:val="002213AB"/>
    <w:rPr>
      <w:sz w:val="20"/>
      <w:szCs w:val="20"/>
    </w:rPr>
  </w:style>
  <w:style w:type="character" w:customStyle="1" w:styleId="TekstprzypisukocowegoZnak">
    <w:name w:val="Tekst przypisu końcowego Znak"/>
    <w:basedOn w:val="Domylnaczcionkaakapitu"/>
    <w:link w:val="Tekstprzypisukocowego"/>
    <w:uiPriority w:val="99"/>
    <w:semiHidden/>
    <w:rsid w:val="002213AB"/>
    <w:rPr>
      <w:rFonts w:ascii="Times New Roman" w:hAnsi="Times New Roman" w:cs="Times New Roman"/>
      <w:color w:val="1D174F"/>
      <w:sz w:val="20"/>
      <w:szCs w:val="20"/>
    </w:rPr>
  </w:style>
  <w:style w:type="character" w:styleId="Odwoanieprzypisukocowego">
    <w:name w:val="endnote reference"/>
    <w:basedOn w:val="Domylnaczcionkaakapitu"/>
    <w:uiPriority w:val="99"/>
    <w:semiHidden/>
    <w:unhideWhenUsed/>
    <w:rsid w:val="002213AB"/>
    <w:rPr>
      <w:vertAlign w:val="superscript"/>
    </w:rPr>
  </w:style>
  <w:style w:type="character" w:customStyle="1" w:styleId="markedcontent">
    <w:name w:val="markedcontent"/>
    <w:basedOn w:val="Domylnaczcionkaakapitu"/>
    <w:rsid w:val="00C95850"/>
  </w:style>
  <w:style w:type="character" w:customStyle="1" w:styleId="Nagwek4Znak">
    <w:name w:val="Nagłówek 4 Znak"/>
    <w:basedOn w:val="Domylnaczcionkaakapitu"/>
    <w:link w:val="Nagwek4"/>
    <w:uiPriority w:val="9"/>
    <w:semiHidden/>
    <w:rsid w:val="00092D78"/>
    <w:rPr>
      <w:rFonts w:asciiTheme="majorHAnsi" w:eastAsiaTheme="majorEastAsia" w:hAnsiTheme="majorHAnsi" w:cstheme="majorBidi"/>
      <w:b/>
      <w:bCs/>
      <w:i/>
      <w:iCs/>
      <w:color w:val="4F81BD" w:themeColor="accent1"/>
      <w:sz w:val="24"/>
      <w:szCs w:val="24"/>
    </w:rPr>
  </w:style>
  <w:style w:type="character" w:customStyle="1" w:styleId="Nagwek2Znak">
    <w:name w:val="Nagłówek 2 Znak"/>
    <w:basedOn w:val="Domylnaczcionkaakapitu"/>
    <w:link w:val="Nagwek2"/>
    <w:uiPriority w:val="9"/>
    <w:rsid w:val="00D16126"/>
    <w:rPr>
      <w:rFonts w:asciiTheme="majorHAnsi" w:eastAsiaTheme="majorEastAsia" w:hAnsiTheme="majorHAnsi" w:cstheme="majorBidi"/>
      <w:b/>
      <w:bCs/>
      <w:color w:val="4F81BD" w:themeColor="accent1"/>
      <w:sz w:val="26"/>
      <w:szCs w:val="26"/>
    </w:rPr>
  </w:style>
  <w:style w:type="character" w:customStyle="1" w:styleId="fn-ref">
    <w:name w:val="fn-ref"/>
    <w:basedOn w:val="Domylnaczcionkaakapitu"/>
    <w:rsid w:val="00D16126"/>
  </w:style>
  <w:style w:type="character" w:styleId="Uwydatnienie">
    <w:name w:val="Emphasis"/>
    <w:uiPriority w:val="20"/>
    <w:qFormat/>
    <w:rsid w:val="00D16126"/>
    <w:rPr>
      <w:i/>
      <w:iCs/>
    </w:rPr>
  </w:style>
  <w:style w:type="character" w:styleId="Odwoaniedokomentarza">
    <w:name w:val="annotation reference"/>
    <w:uiPriority w:val="99"/>
    <w:semiHidden/>
    <w:unhideWhenUsed/>
    <w:rsid w:val="00267E74"/>
    <w:rPr>
      <w:sz w:val="16"/>
      <w:szCs w:val="16"/>
    </w:rPr>
  </w:style>
  <w:style w:type="paragraph" w:styleId="Tekstkomentarza">
    <w:name w:val="annotation text"/>
    <w:basedOn w:val="Normalny"/>
    <w:link w:val="TekstkomentarzaZnak"/>
    <w:uiPriority w:val="99"/>
    <w:unhideWhenUsed/>
    <w:rsid w:val="00267E74"/>
    <w:rPr>
      <w:rFonts w:eastAsia="Calibri"/>
      <w:sz w:val="20"/>
      <w:szCs w:val="20"/>
    </w:rPr>
  </w:style>
  <w:style w:type="character" w:customStyle="1" w:styleId="TekstkomentarzaZnak">
    <w:name w:val="Tekst komentarza Znak"/>
    <w:basedOn w:val="Domylnaczcionkaakapitu"/>
    <w:link w:val="Tekstkomentarza"/>
    <w:uiPriority w:val="99"/>
    <w:rsid w:val="00267E74"/>
    <w:rPr>
      <w:rFonts w:ascii="Times New Roman" w:eastAsia="Calibri" w:hAnsi="Times New Roman" w:cs="Times New Roman"/>
      <w:color w:val="1D174F"/>
      <w:sz w:val="20"/>
      <w:szCs w:val="20"/>
    </w:rPr>
  </w:style>
  <w:style w:type="character" w:customStyle="1" w:styleId="Nagwek3Znak">
    <w:name w:val="Nagłówek 3 Znak"/>
    <w:basedOn w:val="Domylnaczcionkaakapitu"/>
    <w:link w:val="Nagwek3"/>
    <w:uiPriority w:val="9"/>
    <w:rsid w:val="00042901"/>
    <w:rPr>
      <w:rFonts w:asciiTheme="majorHAnsi" w:eastAsiaTheme="majorEastAsia" w:hAnsiTheme="majorHAnsi" w:cstheme="majorBidi"/>
      <w:b/>
      <w:bCs/>
      <w:color w:val="4F81BD" w:themeColor="accent1"/>
      <w:sz w:val="24"/>
      <w:szCs w:val="24"/>
    </w:rPr>
  </w:style>
  <w:style w:type="paragraph" w:styleId="Tekstpodstawowywcity">
    <w:name w:val="Body Text Indent"/>
    <w:basedOn w:val="Normalny"/>
    <w:link w:val="TekstpodstawowywcityZnak"/>
    <w:uiPriority w:val="99"/>
    <w:unhideWhenUsed/>
    <w:rsid w:val="00042901"/>
    <w:pPr>
      <w:autoSpaceDE/>
      <w:autoSpaceDN/>
      <w:adjustRightInd/>
      <w:spacing w:after="120"/>
      <w:ind w:left="283"/>
    </w:pPr>
    <w:rPr>
      <w:rFonts w:eastAsiaTheme="minorEastAsia"/>
      <w:color w:val="auto"/>
      <w:lang w:eastAsia="pl-PL"/>
    </w:rPr>
  </w:style>
  <w:style w:type="character" w:customStyle="1" w:styleId="TekstpodstawowywcityZnak">
    <w:name w:val="Tekst podstawowy wcięty Znak"/>
    <w:basedOn w:val="Domylnaczcionkaakapitu"/>
    <w:link w:val="Tekstpodstawowywcity"/>
    <w:uiPriority w:val="99"/>
    <w:rsid w:val="00042901"/>
    <w:rPr>
      <w:rFonts w:ascii="Times New Roman" w:eastAsiaTheme="minorEastAsia" w:hAnsi="Times New Roman" w:cs="Times New Roman"/>
      <w:sz w:val="24"/>
      <w:szCs w:val="24"/>
      <w:lang w:eastAsia="pl-PL"/>
    </w:rPr>
  </w:style>
  <w:style w:type="paragraph" w:styleId="Tytu">
    <w:name w:val="Title"/>
    <w:basedOn w:val="Normalny"/>
    <w:link w:val="TytuZnak"/>
    <w:uiPriority w:val="10"/>
    <w:qFormat/>
    <w:rsid w:val="002870E4"/>
    <w:pPr>
      <w:autoSpaceDE/>
      <w:autoSpaceDN/>
      <w:adjustRightInd/>
      <w:jc w:val="center"/>
    </w:pPr>
    <w:rPr>
      <w:rFonts w:eastAsiaTheme="minorEastAsia"/>
      <w:b/>
      <w:bCs/>
      <w:color w:val="auto"/>
      <w:sz w:val="32"/>
      <w:szCs w:val="32"/>
      <w:lang w:eastAsia="pl-PL"/>
    </w:rPr>
  </w:style>
  <w:style w:type="character" w:customStyle="1" w:styleId="TytuZnak">
    <w:name w:val="Tytuł Znak"/>
    <w:basedOn w:val="Domylnaczcionkaakapitu"/>
    <w:link w:val="Tytu"/>
    <w:uiPriority w:val="10"/>
    <w:rsid w:val="002870E4"/>
    <w:rPr>
      <w:rFonts w:ascii="Times New Roman" w:eastAsiaTheme="minorEastAsia" w:hAnsi="Times New Roman" w:cs="Times New Roman"/>
      <w:b/>
      <w:bCs/>
      <w:sz w:val="32"/>
      <w:szCs w:val="32"/>
      <w:lang w:eastAsia="pl-PL"/>
    </w:rPr>
  </w:style>
  <w:style w:type="paragraph" w:styleId="Tekstpodstawowy2">
    <w:name w:val="Body Text 2"/>
    <w:basedOn w:val="Normalny"/>
    <w:link w:val="Tekstpodstawowy2Znak"/>
    <w:uiPriority w:val="99"/>
    <w:semiHidden/>
    <w:unhideWhenUsed/>
    <w:rsid w:val="0035586F"/>
    <w:pPr>
      <w:spacing w:after="120" w:line="480" w:lineRule="auto"/>
    </w:pPr>
  </w:style>
  <w:style w:type="character" w:customStyle="1" w:styleId="Tekstpodstawowy2Znak">
    <w:name w:val="Tekst podstawowy 2 Znak"/>
    <w:basedOn w:val="Domylnaczcionkaakapitu"/>
    <w:link w:val="Tekstpodstawowy2"/>
    <w:uiPriority w:val="99"/>
    <w:semiHidden/>
    <w:rsid w:val="0035586F"/>
    <w:rPr>
      <w:rFonts w:ascii="Times New Roman" w:hAnsi="Times New Roman" w:cs="Times New Roman"/>
      <w:color w:val="1D174F"/>
      <w:sz w:val="24"/>
      <w:szCs w:val="24"/>
    </w:rPr>
  </w:style>
  <w:style w:type="character" w:customStyle="1" w:styleId="Normalny1">
    <w:name w:val="Normalny1"/>
    <w:basedOn w:val="Domylnaczcionkaakapitu"/>
    <w:rsid w:val="0014775D"/>
  </w:style>
  <w:style w:type="paragraph" w:styleId="Tekstdymka">
    <w:name w:val="Balloon Text"/>
    <w:basedOn w:val="Normalny"/>
    <w:link w:val="TekstdymkaZnak"/>
    <w:uiPriority w:val="99"/>
    <w:semiHidden/>
    <w:unhideWhenUsed/>
    <w:rsid w:val="00883F4B"/>
    <w:rPr>
      <w:rFonts w:ascii="Segoe UI" w:hAnsi="Segoe UI" w:cs="Segoe UI"/>
      <w:sz w:val="18"/>
      <w:szCs w:val="18"/>
    </w:rPr>
  </w:style>
  <w:style w:type="character" w:customStyle="1" w:styleId="TekstdymkaZnak">
    <w:name w:val="Tekst dymka Znak"/>
    <w:basedOn w:val="Domylnaczcionkaakapitu"/>
    <w:link w:val="Tekstdymka"/>
    <w:uiPriority w:val="99"/>
    <w:semiHidden/>
    <w:rsid w:val="00883F4B"/>
    <w:rPr>
      <w:rFonts w:ascii="Segoe UI" w:hAnsi="Segoe UI" w:cs="Segoe UI"/>
      <w:color w:val="1D174F"/>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58201">
      <w:bodyDiv w:val="1"/>
      <w:marLeft w:val="0"/>
      <w:marRight w:val="0"/>
      <w:marTop w:val="0"/>
      <w:marBottom w:val="0"/>
      <w:divBdr>
        <w:top w:val="none" w:sz="0" w:space="0" w:color="auto"/>
        <w:left w:val="none" w:sz="0" w:space="0" w:color="auto"/>
        <w:bottom w:val="none" w:sz="0" w:space="0" w:color="auto"/>
        <w:right w:val="none" w:sz="0" w:space="0" w:color="auto"/>
      </w:divBdr>
    </w:div>
    <w:div w:id="193270161">
      <w:bodyDiv w:val="1"/>
      <w:marLeft w:val="0"/>
      <w:marRight w:val="0"/>
      <w:marTop w:val="0"/>
      <w:marBottom w:val="0"/>
      <w:divBdr>
        <w:top w:val="none" w:sz="0" w:space="0" w:color="auto"/>
        <w:left w:val="none" w:sz="0" w:space="0" w:color="auto"/>
        <w:bottom w:val="none" w:sz="0" w:space="0" w:color="auto"/>
        <w:right w:val="none" w:sz="0" w:space="0" w:color="auto"/>
      </w:divBdr>
    </w:div>
    <w:div w:id="209417766">
      <w:bodyDiv w:val="1"/>
      <w:marLeft w:val="0"/>
      <w:marRight w:val="0"/>
      <w:marTop w:val="0"/>
      <w:marBottom w:val="0"/>
      <w:divBdr>
        <w:top w:val="none" w:sz="0" w:space="0" w:color="auto"/>
        <w:left w:val="none" w:sz="0" w:space="0" w:color="auto"/>
        <w:bottom w:val="none" w:sz="0" w:space="0" w:color="auto"/>
        <w:right w:val="none" w:sz="0" w:space="0" w:color="auto"/>
      </w:divBdr>
    </w:div>
    <w:div w:id="548997911">
      <w:bodyDiv w:val="1"/>
      <w:marLeft w:val="0"/>
      <w:marRight w:val="0"/>
      <w:marTop w:val="0"/>
      <w:marBottom w:val="0"/>
      <w:divBdr>
        <w:top w:val="none" w:sz="0" w:space="0" w:color="auto"/>
        <w:left w:val="none" w:sz="0" w:space="0" w:color="auto"/>
        <w:bottom w:val="none" w:sz="0" w:space="0" w:color="auto"/>
        <w:right w:val="none" w:sz="0" w:space="0" w:color="auto"/>
      </w:divBdr>
    </w:div>
    <w:div w:id="707147598">
      <w:bodyDiv w:val="1"/>
      <w:marLeft w:val="0"/>
      <w:marRight w:val="0"/>
      <w:marTop w:val="0"/>
      <w:marBottom w:val="0"/>
      <w:divBdr>
        <w:top w:val="none" w:sz="0" w:space="0" w:color="auto"/>
        <w:left w:val="none" w:sz="0" w:space="0" w:color="auto"/>
        <w:bottom w:val="none" w:sz="0" w:space="0" w:color="auto"/>
        <w:right w:val="none" w:sz="0" w:space="0" w:color="auto"/>
      </w:divBdr>
    </w:div>
    <w:div w:id="839394524">
      <w:bodyDiv w:val="1"/>
      <w:marLeft w:val="0"/>
      <w:marRight w:val="0"/>
      <w:marTop w:val="0"/>
      <w:marBottom w:val="0"/>
      <w:divBdr>
        <w:top w:val="none" w:sz="0" w:space="0" w:color="auto"/>
        <w:left w:val="none" w:sz="0" w:space="0" w:color="auto"/>
        <w:bottom w:val="none" w:sz="0" w:space="0" w:color="auto"/>
        <w:right w:val="none" w:sz="0" w:space="0" w:color="auto"/>
      </w:divBdr>
    </w:div>
    <w:div w:id="1019504950">
      <w:bodyDiv w:val="1"/>
      <w:marLeft w:val="0"/>
      <w:marRight w:val="0"/>
      <w:marTop w:val="0"/>
      <w:marBottom w:val="0"/>
      <w:divBdr>
        <w:top w:val="none" w:sz="0" w:space="0" w:color="auto"/>
        <w:left w:val="none" w:sz="0" w:space="0" w:color="auto"/>
        <w:bottom w:val="none" w:sz="0" w:space="0" w:color="auto"/>
        <w:right w:val="none" w:sz="0" w:space="0" w:color="auto"/>
      </w:divBdr>
    </w:div>
    <w:div w:id="1056661322">
      <w:bodyDiv w:val="1"/>
      <w:marLeft w:val="0"/>
      <w:marRight w:val="0"/>
      <w:marTop w:val="0"/>
      <w:marBottom w:val="0"/>
      <w:divBdr>
        <w:top w:val="none" w:sz="0" w:space="0" w:color="auto"/>
        <w:left w:val="none" w:sz="0" w:space="0" w:color="auto"/>
        <w:bottom w:val="none" w:sz="0" w:space="0" w:color="auto"/>
        <w:right w:val="none" w:sz="0" w:space="0" w:color="auto"/>
      </w:divBdr>
    </w:div>
    <w:div w:id="1091701686">
      <w:bodyDiv w:val="1"/>
      <w:marLeft w:val="0"/>
      <w:marRight w:val="0"/>
      <w:marTop w:val="0"/>
      <w:marBottom w:val="0"/>
      <w:divBdr>
        <w:top w:val="none" w:sz="0" w:space="0" w:color="auto"/>
        <w:left w:val="none" w:sz="0" w:space="0" w:color="auto"/>
        <w:bottom w:val="none" w:sz="0" w:space="0" w:color="auto"/>
        <w:right w:val="none" w:sz="0" w:space="0" w:color="auto"/>
      </w:divBdr>
    </w:div>
    <w:div w:id="1146320782">
      <w:bodyDiv w:val="1"/>
      <w:marLeft w:val="0"/>
      <w:marRight w:val="0"/>
      <w:marTop w:val="0"/>
      <w:marBottom w:val="0"/>
      <w:divBdr>
        <w:top w:val="none" w:sz="0" w:space="0" w:color="auto"/>
        <w:left w:val="none" w:sz="0" w:space="0" w:color="auto"/>
        <w:bottom w:val="none" w:sz="0" w:space="0" w:color="auto"/>
        <w:right w:val="none" w:sz="0" w:space="0" w:color="auto"/>
      </w:divBdr>
    </w:div>
    <w:div w:id="1190992453">
      <w:bodyDiv w:val="1"/>
      <w:marLeft w:val="0"/>
      <w:marRight w:val="0"/>
      <w:marTop w:val="0"/>
      <w:marBottom w:val="0"/>
      <w:divBdr>
        <w:top w:val="none" w:sz="0" w:space="0" w:color="auto"/>
        <w:left w:val="none" w:sz="0" w:space="0" w:color="auto"/>
        <w:bottom w:val="none" w:sz="0" w:space="0" w:color="auto"/>
        <w:right w:val="none" w:sz="0" w:space="0" w:color="auto"/>
      </w:divBdr>
    </w:div>
    <w:div w:id="1219976415">
      <w:bodyDiv w:val="1"/>
      <w:marLeft w:val="0"/>
      <w:marRight w:val="0"/>
      <w:marTop w:val="0"/>
      <w:marBottom w:val="0"/>
      <w:divBdr>
        <w:top w:val="none" w:sz="0" w:space="0" w:color="auto"/>
        <w:left w:val="none" w:sz="0" w:space="0" w:color="auto"/>
        <w:bottom w:val="none" w:sz="0" w:space="0" w:color="auto"/>
        <w:right w:val="none" w:sz="0" w:space="0" w:color="auto"/>
      </w:divBdr>
    </w:div>
    <w:div w:id="1524593545">
      <w:bodyDiv w:val="1"/>
      <w:marLeft w:val="0"/>
      <w:marRight w:val="0"/>
      <w:marTop w:val="0"/>
      <w:marBottom w:val="0"/>
      <w:divBdr>
        <w:top w:val="none" w:sz="0" w:space="0" w:color="auto"/>
        <w:left w:val="none" w:sz="0" w:space="0" w:color="auto"/>
        <w:bottom w:val="none" w:sz="0" w:space="0" w:color="auto"/>
        <w:right w:val="none" w:sz="0" w:space="0" w:color="auto"/>
      </w:divBdr>
    </w:div>
    <w:div w:id="1722169013">
      <w:bodyDiv w:val="1"/>
      <w:marLeft w:val="0"/>
      <w:marRight w:val="0"/>
      <w:marTop w:val="0"/>
      <w:marBottom w:val="0"/>
      <w:divBdr>
        <w:top w:val="none" w:sz="0" w:space="0" w:color="auto"/>
        <w:left w:val="none" w:sz="0" w:space="0" w:color="auto"/>
        <w:bottom w:val="none" w:sz="0" w:space="0" w:color="auto"/>
        <w:right w:val="none" w:sz="0" w:space="0" w:color="auto"/>
      </w:divBdr>
    </w:div>
    <w:div w:id="1864712164">
      <w:bodyDiv w:val="1"/>
      <w:marLeft w:val="0"/>
      <w:marRight w:val="0"/>
      <w:marTop w:val="0"/>
      <w:marBottom w:val="0"/>
      <w:divBdr>
        <w:top w:val="none" w:sz="0" w:space="0" w:color="auto"/>
        <w:left w:val="none" w:sz="0" w:space="0" w:color="auto"/>
        <w:bottom w:val="none" w:sz="0" w:space="0" w:color="auto"/>
        <w:right w:val="none" w:sz="0" w:space="0" w:color="auto"/>
      </w:divBdr>
    </w:div>
    <w:div w:id="1901593281">
      <w:bodyDiv w:val="1"/>
      <w:marLeft w:val="0"/>
      <w:marRight w:val="0"/>
      <w:marTop w:val="0"/>
      <w:marBottom w:val="0"/>
      <w:divBdr>
        <w:top w:val="none" w:sz="0" w:space="0" w:color="auto"/>
        <w:left w:val="none" w:sz="0" w:space="0" w:color="auto"/>
        <w:bottom w:val="none" w:sz="0" w:space="0" w:color="auto"/>
        <w:right w:val="none" w:sz="0" w:space="0" w:color="auto"/>
      </w:divBdr>
    </w:div>
    <w:div w:id="1906604673">
      <w:bodyDiv w:val="1"/>
      <w:marLeft w:val="0"/>
      <w:marRight w:val="0"/>
      <w:marTop w:val="0"/>
      <w:marBottom w:val="0"/>
      <w:divBdr>
        <w:top w:val="none" w:sz="0" w:space="0" w:color="auto"/>
        <w:left w:val="none" w:sz="0" w:space="0" w:color="auto"/>
        <w:bottom w:val="none" w:sz="0" w:space="0" w:color="auto"/>
        <w:right w:val="none" w:sz="0" w:space="0" w:color="auto"/>
      </w:divBdr>
    </w:div>
    <w:div w:id="2130465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michalskwira@gmail.com" TargetMode="External"/><Relationship Id="rId4" Type="http://schemas.openxmlformats.org/officeDocument/2006/relationships/settings" Target="settings.xml"/><Relationship Id="rId9" Type="http://schemas.openxmlformats.org/officeDocument/2006/relationships/hyperlink" Target="https://ezamowien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380165E-2817-4877-9804-E112165EF4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970</TotalTime>
  <Pages>32</Pages>
  <Words>9254</Words>
  <Characters>55525</Characters>
  <Application>Microsoft Office Word</Application>
  <DocSecurity>0</DocSecurity>
  <Lines>462</Lines>
  <Paragraphs>129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64650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kskibski</dc:creator>
  <cp:lastModifiedBy>1</cp:lastModifiedBy>
  <cp:revision>73</cp:revision>
  <cp:lastPrinted>2024-12-11T07:26:00Z</cp:lastPrinted>
  <dcterms:created xsi:type="dcterms:W3CDTF">2021-11-15T11:42:00Z</dcterms:created>
  <dcterms:modified xsi:type="dcterms:W3CDTF">2025-11-27T09:59:00Z</dcterms:modified>
</cp:coreProperties>
</file>